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837" w:rsidRDefault="0095627E" w:rsidP="00301837">
      <w:pPr>
        <w:spacing w:after="0" w:line="240" w:lineRule="auto"/>
        <w:jc w:val="center"/>
        <w:rPr>
          <w:rFonts w:ascii="Arial" w:hAnsi="Arial" w:cs="Arial"/>
          <w:sz w:val="28"/>
          <w:szCs w:val="28"/>
          <w:u w:val="single"/>
        </w:rPr>
      </w:pPr>
      <w:r>
        <w:rPr>
          <w:noProof/>
          <w:lang w:eastAsia="es-CL"/>
        </w:rPr>
        <w:drawing>
          <wp:anchor distT="0" distB="0" distL="114300" distR="114300" simplePos="0" relativeHeight="251660288" behindDoc="0" locked="0" layoutInCell="1" allowOverlap="1" wp14:anchorId="271AEA1E" wp14:editId="4E943E6A">
            <wp:simplePos x="0" y="0"/>
            <wp:positionH relativeFrom="margin">
              <wp:align>center</wp:align>
            </wp:positionH>
            <wp:positionV relativeFrom="paragraph">
              <wp:posOffset>600075</wp:posOffset>
            </wp:positionV>
            <wp:extent cx="386715" cy="44767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71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CL"/>
        </w:rPr>
        <w:drawing>
          <wp:anchor distT="0" distB="0" distL="114300" distR="114300" simplePos="0" relativeHeight="251658240" behindDoc="0" locked="0" layoutInCell="1" allowOverlap="1" wp14:anchorId="07B256AD" wp14:editId="5FB3E61D">
            <wp:simplePos x="0" y="0"/>
            <wp:positionH relativeFrom="margin">
              <wp:align>center</wp:align>
            </wp:positionH>
            <wp:positionV relativeFrom="paragraph">
              <wp:posOffset>0</wp:posOffset>
            </wp:positionV>
            <wp:extent cx="6000750" cy="5334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000750" cy="533400"/>
                    </a:xfrm>
                    <a:prstGeom prst="rect">
                      <a:avLst/>
                    </a:prstGeom>
                  </pic:spPr>
                </pic:pic>
              </a:graphicData>
            </a:graphic>
          </wp:anchor>
        </w:drawing>
      </w:r>
    </w:p>
    <w:p w:rsidR="0095627E" w:rsidRDefault="0095627E" w:rsidP="00301837">
      <w:pPr>
        <w:spacing w:after="0" w:line="240" w:lineRule="auto"/>
        <w:jc w:val="center"/>
        <w:rPr>
          <w:rFonts w:ascii="Arial" w:hAnsi="Arial" w:cs="Arial"/>
          <w:sz w:val="28"/>
          <w:szCs w:val="28"/>
          <w:u w:val="single"/>
        </w:rPr>
      </w:pPr>
    </w:p>
    <w:p w:rsidR="0095627E" w:rsidRDefault="0095627E" w:rsidP="00301837">
      <w:pPr>
        <w:spacing w:after="0" w:line="240" w:lineRule="auto"/>
        <w:jc w:val="center"/>
        <w:rPr>
          <w:rFonts w:ascii="Arial" w:hAnsi="Arial" w:cs="Arial"/>
          <w:sz w:val="28"/>
          <w:szCs w:val="28"/>
          <w:u w:val="single"/>
        </w:rPr>
      </w:pPr>
    </w:p>
    <w:p w:rsidR="0095627E" w:rsidRDefault="0095627E" w:rsidP="00301837">
      <w:pPr>
        <w:spacing w:after="0" w:line="240" w:lineRule="auto"/>
        <w:jc w:val="center"/>
        <w:rPr>
          <w:rFonts w:ascii="Arial" w:hAnsi="Arial" w:cs="Arial"/>
          <w:sz w:val="28"/>
          <w:szCs w:val="28"/>
          <w:u w:val="single"/>
        </w:rPr>
      </w:pPr>
    </w:p>
    <w:p w:rsidR="0095627E" w:rsidRPr="00301837" w:rsidRDefault="0095627E" w:rsidP="00301837">
      <w:pPr>
        <w:spacing w:after="0" w:line="240" w:lineRule="auto"/>
        <w:jc w:val="center"/>
        <w:rPr>
          <w:rFonts w:ascii="Arial" w:hAnsi="Arial" w:cs="Arial"/>
          <w:sz w:val="28"/>
          <w:szCs w:val="28"/>
          <w:u w:val="single"/>
        </w:rPr>
      </w:pPr>
    </w:p>
    <w:p w:rsidR="00D565C4" w:rsidRPr="00301837" w:rsidRDefault="00F0428F" w:rsidP="00301837">
      <w:pPr>
        <w:spacing w:after="0" w:line="240" w:lineRule="auto"/>
        <w:jc w:val="center"/>
        <w:rPr>
          <w:rFonts w:cstheme="minorHAnsi"/>
          <w:b/>
          <w:sz w:val="28"/>
          <w:szCs w:val="28"/>
        </w:rPr>
      </w:pPr>
      <w:r w:rsidRPr="00301837">
        <w:rPr>
          <w:rFonts w:cstheme="minorHAnsi"/>
          <w:b/>
          <w:sz w:val="28"/>
          <w:szCs w:val="28"/>
        </w:rPr>
        <w:t>Lista de Útiles Escolares 2021</w:t>
      </w:r>
    </w:p>
    <w:p w:rsidR="00D565C4" w:rsidRDefault="00301837" w:rsidP="00301837">
      <w:pPr>
        <w:spacing w:after="0" w:line="240" w:lineRule="auto"/>
        <w:jc w:val="center"/>
        <w:rPr>
          <w:rFonts w:cstheme="minorHAnsi"/>
          <w:b/>
          <w:sz w:val="28"/>
          <w:szCs w:val="28"/>
        </w:rPr>
      </w:pPr>
      <w:r w:rsidRPr="00301837">
        <w:rPr>
          <w:rFonts w:cstheme="minorHAnsi"/>
          <w:b/>
          <w:sz w:val="28"/>
          <w:szCs w:val="28"/>
        </w:rPr>
        <w:t>Primero Básico</w:t>
      </w:r>
    </w:p>
    <w:p w:rsidR="0095627E" w:rsidRDefault="0095627E" w:rsidP="00301837">
      <w:pPr>
        <w:spacing w:after="0" w:line="240" w:lineRule="auto"/>
        <w:jc w:val="center"/>
        <w:rPr>
          <w:rFonts w:cstheme="minorHAnsi"/>
          <w:b/>
          <w:sz w:val="28"/>
          <w:szCs w:val="28"/>
        </w:rPr>
      </w:pPr>
    </w:p>
    <w:p w:rsidR="0095627E" w:rsidRDefault="0095627E" w:rsidP="0095627E">
      <w:pPr>
        <w:spacing w:after="0" w:line="240" w:lineRule="auto"/>
        <w:jc w:val="both"/>
        <w:rPr>
          <w:rFonts w:cstheme="minorHAnsi"/>
        </w:rPr>
      </w:pPr>
      <w:r w:rsidRPr="00CD4378">
        <w:rPr>
          <w:rFonts w:cstheme="minorHAnsi"/>
          <w:b/>
        </w:rPr>
        <w:t>Estimados padres, madres y apoderados/as</w:t>
      </w:r>
      <w:r w:rsidRPr="00CD4378">
        <w:rPr>
          <w:rFonts w:cstheme="minorHAnsi"/>
        </w:rPr>
        <w:t>,</w:t>
      </w:r>
      <w:r>
        <w:rPr>
          <w:rFonts w:cstheme="minorHAnsi"/>
        </w:rPr>
        <w:t xml:space="preserve"> </w:t>
      </w:r>
      <w:r w:rsidRPr="00CD4378">
        <w:rPr>
          <w:rFonts w:cstheme="minorHAnsi"/>
        </w:rPr>
        <w:t>Como colegio hemos tomado algunas medidas de apoyo para nuestras familias, esperando reducir algunos de los gastos característicos de cada nuevo año escolar. Las listas de útiles para el 2021 considerarán los elementos mínimos</w:t>
      </w:r>
      <w:r>
        <w:rPr>
          <w:rFonts w:cstheme="minorHAnsi"/>
        </w:rPr>
        <w:t>. No se s</w:t>
      </w:r>
      <w:r>
        <w:rPr>
          <w:rFonts w:cstheme="minorHAnsi"/>
        </w:rPr>
        <w:t>olicita, por este año texto de R</w:t>
      </w:r>
      <w:r>
        <w:rPr>
          <w:rFonts w:cstheme="minorHAnsi"/>
        </w:rPr>
        <w:t>eligión, ya que, ha sido aprobado por el Ministerio de Educación, Planes y programas Nuevos.</w:t>
      </w:r>
    </w:p>
    <w:p w:rsidR="0095627E" w:rsidRDefault="0095627E" w:rsidP="0095627E">
      <w:pPr>
        <w:spacing w:after="0" w:line="240" w:lineRule="auto"/>
        <w:jc w:val="both"/>
        <w:rPr>
          <w:rFonts w:cstheme="minorHAnsi"/>
        </w:rPr>
      </w:pPr>
    </w:p>
    <w:tbl>
      <w:tblPr>
        <w:tblStyle w:val="Tablaconcuadrcula"/>
        <w:tblW w:w="0" w:type="auto"/>
        <w:tblLook w:val="04A0" w:firstRow="1" w:lastRow="0" w:firstColumn="1" w:lastColumn="0" w:noHBand="0" w:noVBand="1"/>
      </w:tblPr>
      <w:tblGrid>
        <w:gridCol w:w="9964"/>
      </w:tblGrid>
      <w:tr w:rsidR="0095627E" w:rsidTr="001001D9">
        <w:tc>
          <w:tcPr>
            <w:tcW w:w="9964" w:type="dxa"/>
            <w:shd w:val="clear" w:color="auto" w:fill="D9D9D9" w:themeFill="background1" w:themeFillShade="D9"/>
          </w:tcPr>
          <w:p w:rsidR="0095627E" w:rsidRDefault="0095627E" w:rsidP="001001D9">
            <w:pPr>
              <w:jc w:val="both"/>
              <w:rPr>
                <w:rFonts w:cstheme="minorHAnsi"/>
                <w:b/>
              </w:rPr>
            </w:pPr>
            <w:r>
              <w:rPr>
                <w:rFonts w:cstheme="minorHAnsi"/>
                <w:b/>
              </w:rPr>
              <w:t>UNIFORME ESCOLAR PRESENCIAL Y/O VIRTUAL</w:t>
            </w:r>
          </w:p>
        </w:tc>
      </w:tr>
      <w:tr w:rsidR="0095627E" w:rsidTr="001001D9">
        <w:tc>
          <w:tcPr>
            <w:tcW w:w="9964" w:type="dxa"/>
          </w:tcPr>
          <w:p w:rsidR="0095627E" w:rsidRDefault="0095627E" w:rsidP="0095627E">
            <w:pPr>
              <w:jc w:val="both"/>
              <w:rPr>
                <w:rFonts w:cstheme="minorHAnsi"/>
              </w:rPr>
            </w:pPr>
            <w:r w:rsidRPr="00CD4378">
              <w:rPr>
                <w:rFonts w:cstheme="minorHAnsi"/>
              </w:rPr>
              <w:t xml:space="preserve">Para el 2021, </w:t>
            </w:r>
            <w:r>
              <w:rPr>
                <w:rFonts w:cstheme="minorHAnsi"/>
              </w:rPr>
              <w:t>de modo excepcional por las condiciones sanitarias se usará polera institucional o camisa corbata, pantalón gris o buzo azul y zapatillas negras. En tiempo de frío polerón institucional o parka azul.</w:t>
            </w:r>
            <w:r w:rsidRPr="00CD4378">
              <w:rPr>
                <w:rFonts w:cstheme="minorHAnsi"/>
              </w:rPr>
              <w:t>, permitiendo de esta manera realizar correctos recambios al asistir a clases, siguiendo una línea de sanitación de elementos de uso persona</w:t>
            </w:r>
            <w:r>
              <w:rPr>
                <w:rFonts w:cstheme="minorHAnsi"/>
              </w:rPr>
              <w:t>l.</w:t>
            </w:r>
          </w:p>
          <w:p w:rsidR="0095627E" w:rsidRDefault="0095627E" w:rsidP="0095627E">
            <w:pPr>
              <w:jc w:val="both"/>
              <w:rPr>
                <w:rFonts w:cstheme="minorHAnsi"/>
              </w:rPr>
            </w:pPr>
            <w:r>
              <w:rPr>
                <w:rFonts w:cstheme="minorHAnsi"/>
              </w:rPr>
              <w:t>Para ceremonias o actos oficiales (Licenciatura, Misa de Generación, Misa del Sagrado Corazón, Primera Comunión) Uso del Uniforme Oficial: Camisa y corbata Institucional, pantalón gris y chaqueta azul y zapatos negros. Ceremonia de la Luz Sexto Básico y Octavo: Polera Institucional, pantalón gris y zapatos negros.</w:t>
            </w:r>
          </w:p>
          <w:p w:rsidR="0095627E" w:rsidRPr="00CD4378" w:rsidRDefault="0095627E" w:rsidP="0095627E">
            <w:pPr>
              <w:jc w:val="both"/>
              <w:rPr>
                <w:rFonts w:cstheme="minorHAnsi"/>
                <w:b/>
              </w:rPr>
            </w:pPr>
            <w:r>
              <w:rPr>
                <w:rFonts w:cstheme="minorHAnsi"/>
              </w:rPr>
              <w:t xml:space="preserve"> </w:t>
            </w:r>
          </w:p>
        </w:tc>
      </w:tr>
    </w:tbl>
    <w:p w:rsidR="0095627E" w:rsidRPr="00CD4378" w:rsidRDefault="0095627E" w:rsidP="0095627E">
      <w:pPr>
        <w:spacing w:after="0" w:line="240" w:lineRule="auto"/>
        <w:jc w:val="both"/>
        <w:rPr>
          <w:rFonts w:cstheme="minorHAnsi"/>
          <w:b/>
        </w:rPr>
      </w:pPr>
    </w:p>
    <w:p w:rsidR="00301837" w:rsidRPr="00301837" w:rsidRDefault="00D13F93" w:rsidP="00D13F93">
      <w:pPr>
        <w:pStyle w:val="Textoindependiente"/>
        <w:spacing w:before="9"/>
        <w:rPr>
          <w:rFonts w:cstheme="minorHAnsi"/>
          <w:b/>
          <w:sz w:val="28"/>
          <w:szCs w:val="28"/>
        </w:rPr>
      </w:pPr>
      <w:r>
        <w:rPr>
          <w:rFonts w:asciiTheme="minorHAnsi" w:hAnsiTheme="minorHAnsi" w:cstheme="minorHAnsi"/>
          <w:b/>
        </w:rPr>
        <w:t>Profesora Jefa</w:t>
      </w:r>
      <w:r w:rsidRPr="006604C6">
        <w:rPr>
          <w:rFonts w:asciiTheme="minorHAnsi" w:hAnsiTheme="minorHAnsi" w:cstheme="minorHAnsi"/>
          <w:b/>
        </w:rPr>
        <w:t xml:space="preserve">: </w:t>
      </w:r>
      <w:r>
        <w:rPr>
          <w:rFonts w:asciiTheme="minorHAnsi" w:hAnsiTheme="minorHAnsi" w:cstheme="minorHAnsi"/>
          <w:b/>
        </w:rPr>
        <w:t>Pamela Rozas Adasme y Priscila Arce Araya</w:t>
      </w:r>
    </w:p>
    <w:p w:rsidR="00D565C4" w:rsidRPr="0038238D" w:rsidRDefault="00D565C4">
      <w:pPr>
        <w:rPr>
          <w:rFonts w:cstheme="minorHAnsi"/>
        </w:rPr>
      </w:pPr>
    </w:p>
    <w:tbl>
      <w:tblPr>
        <w:tblStyle w:val="Tablaconcuadrcula"/>
        <w:tblW w:w="9493" w:type="dxa"/>
        <w:tblLook w:val="04A0" w:firstRow="1" w:lastRow="0" w:firstColumn="1" w:lastColumn="0" w:noHBand="0" w:noVBand="1"/>
      </w:tblPr>
      <w:tblGrid>
        <w:gridCol w:w="2263"/>
        <w:gridCol w:w="7230"/>
      </w:tblGrid>
      <w:tr w:rsidR="00C77439" w:rsidRPr="0038238D" w:rsidTr="008362D7">
        <w:tc>
          <w:tcPr>
            <w:tcW w:w="2263" w:type="dxa"/>
          </w:tcPr>
          <w:p w:rsidR="00C77439" w:rsidRPr="0038238D" w:rsidRDefault="00C77439" w:rsidP="00C77439">
            <w:pPr>
              <w:rPr>
                <w:rFonts w:cstheme="minorHAnsi"/>
              </w:rPr>
            </w:pPr>
            <w:r w:rsidRPr="0038238D">
              <w:rPr>
                <w:rFonts w:cstheme="minorHAnsi"/>
              </w:rPr>
              <w:t>Lenguaje y Comunicación</w:t>
            </w:r>
          </w:p>
          <w:p w:rsidR="00C77439" w:rsidRPr="0038238D" w:rsidRDefault="00C77439">
            <w:pPr>
              <w:rPr>
                <w:rFonts w:cstheme="minorHAnsi"/>
              </w:rPr>
            </w:pPr>
          </w:p>
        </w:tc>
        <w:tc>
          <w:tcPr>
            <w:tcW w:w="7230" w:type="dxa"/>
          </w:tcPr>
          <w:p w:rsidR="00C77439" w:rsidRPr="0038238D" w:rsidRDefault="00C77439" w:rsidP="001A53E4">
            <w:pPr>
              <w:jc w:val="both"/>
              <w:rPr>
                <w:rFonts w:cstheme="minorHAnsi"/>
              </w:rPr>
            </w:pPr>
            <w:r w:rsidRPr="0038238D">
              <w:rPr>
                <w:rFonts w:cstheme="minorHAnsi"/>
              </w:rPr>
              <w:t xml:space="preserve">2 cuadernos (collage) matemáticas 5 mm 100 hojas. (Cuadro chico). Forrado de color rojo. (Con identificación en la parte de afuera de la tapa) </w:t>
            </w:r>
          </w:p>
        </w:tc>
      </w:tr>
      <w:tr w:rsidR="00C77439" w:rsidRPr="0038238D" w:rsidTr="008362D7">
        <w:tc>
          <w:tcPr>
            <w:tcW w:w="2263" w:type="dxa"/>
          </w:tcPr>
          <w:p w:rsidR="00C77439" w:rsidRPr="0038238D" w:rsidRDefault="00C77439" w:rsidP="00C77439">
            <w:pPr>
              <w:rPr>
                <w:rFonts w:cstheme="minorHAnsi"/>
              </w:rPr>
            </w:pPr>
            <w:r w:rsidRPr="0038238D">
              <w:rPr>
                <w:rFonts w:cstheme="minorHAnsi"/>
              </w:rPr>
              <w:t xml:space="preserve">Matemática </w:t>
            </w:r>
          </w:p>
        </w:tc>
        <w:tc>
          <w:tcPr>
            <w:tcW w:w="7230" w:type="dxa"/>
          </w:tcPr>
          <w:p w:rsidR="0095627E" w:rsidRDefault="00C77439" w:rsidP="001A53E4">
            <w:pPr>
              <w:jc w:val="both"/>
              <w:rPr>
                <w:rFonts w:cstheme="minorHAnsi"/>
              </w:rPr>
            </w:pPr>
            <w:r w:rsidRPr="0038238D">
              <w:rPr>
                <w:rFonts w:cstheme="minorHAnsi"/>
              </w:rPr>
              <w:t xml:space="preserve">2 Cuaderno (collage) matemáticas 5mm 100 hojas. (Cuadro chico). </w:t>
            </w:r>
          </w:p>
          <w:p w:rsidR="00C77439" w:rsidRDefault="00C77439" w:rsidP="001A53E4">
            <w:pPr>
              <w:jc w:val="both"/>
              <w:rPr>
                <w:rFonts w:cstheme="minorHAnsi"/>
              </w:rPr>
            </w:pPr>
            <w:r w:rsidRPr="0038238D">
              <w:rPr>
                <w:rFonts w:cstheme="minorHAnsi"/>
              </w:rPr>
              <w:t>Forrado de color azul. (Con identificación en la parte de afuera de la tapa)</w:t>
            </w:r>
          </w:p>
          <w:p w:rsidR="0095627E" w:rsidRPr="0038238D" w:rsidRDefault="0095627E" w:rsidP="001A53E4">
            <w:pPr>
              <w:jc w:val="both"/>
              <w:rPr>
                <w:rFonts w:cstheme="minorHAnsi"/>
              </w:rPr>
            </w:pPr>
          </w:p>
        </w:tc>
      </w:tr>
      <w:tr w:rsidR="00C77439" w:rsidRPr="0038238D" w:rsidTr="008362D7">
        <w:tc>
          <w:tcPr>
            <w:tcW w:w="2263" w:type="dxa"/>
          </w:tcPr>
          <w:p w:rsidR="00C77439" w:rsidRPr="0038238D" w:rsidRDefault="00C77439" w:rsidP="00C77439">
            <w:pPr>
              <w:rPr>
                <w:rFonts w:cstheme="minorHAnsi"/>
              </w:rPr>
            </w:pPr>
            <w:r w:rsidRPr="0038238D">
              <w:rPr>
                <w:rFonts w:cstheme="minorHAnsi"/>
              </w:rPr>
              <w:t>Ciencias Naturales</w:t>
            </w:r>
          </w:p>
        </w:tc>
        <w:tc>
          <w:tcPr>
            <w:tcW w:w="7230" w:type="dxa"/>
          </w:tcPr>
          <w:p w:rsidR="0095627E" w:rsidRDefault="00C77439" w:rsidP="001A53E4">
            <w:pPr>
              <w:jc w:val="both"/>
              <w:rPr>
                <w:rFonts w:cstheme="minorHAnsi"/>
              </w:rPr>
            </w:pPr>
            <w:r w:rsidRPr="0038238D">
              <w:rPr>
                <w:rFonts w:cstheme="minorHAnsi"/>
              </w:rPr>
              <w:t xml:space="preserve">1 Cuaderno (collage) matemáticas 5mm 60 hojas (Cuadro chico). </w:t>
            </w:r>
          </w:p>
          <w:p w:rsidR="00C77439" w:rsidRDefault="00C77439" w:rsidP="001A53E4">
            <w:pPr>
              <w:jc w:val="both"/>
              <w:rPr>
                <w:rFonts w:cstheme="minorHAnsi"/>
              </w:rPr>
            </w:pPr>
            <w:r w:rsidRPr="0038238D">
              <w:rPr>
                <w:rFonts w:cstheme="minorHAnsi"/>
              </w:rPr>
              <w:t>Forrado de color verde. (Con identificación en la parte de afuera de la tapa)</w:t>
            </w:r>
          </w:p>
          <w:p w:rsidR="0095627E" w:rsidRPr="0038238D" w:rsidRDefault="0095627E" w:rsidP="001A53E4">
            <w:pPr>
              <w:jc w:val="both"/>
              <w:rPr>
                <w:rFonts w:cstheme="minorHAnsi"/>
              </w:rPr>
            </w:pPr>
          </w:p>
        </w:tc>
      </w:tr>
      <w:tr w:rsidR="00C77439" w:rsidRPr="0038238D" w:rsidTr="008362D7">
        <w:tc>
          <w:tcPr>
            <w:tcW w:w="2263" w:type="dxa"/>
          </w:tcPr>
          <w:p w:rsidR="00C77439" w:rsidRPr="0038238D" w:rsidRDefault="00C77439" w:rsidP="00C77439">
            <w:pPr>
              <w:rPr>
                <w:rFonts w:cstheme="minorHAnsi"/>
              </w:rPr>
            </w:pPr>
            <w:r w:rsidRPr="0038238D">
              <w:rPr>
                <w:rFonts w:cstheme="minorHAnsi"/>
              </w:rPr>
              <w:t xml:space="preserve">Historia, Geografía y Ciencias Sociales </w:t>
            </w:r>
          </w:p>
        </w:tc>
        <w:tc>
          <w:tcPr>
            <w:tcW w:w="7230" w:type="dxa"/>
          </w:tcPr>
          <w:p w:rsidR="0095627E" w:rsidRDefault="00C77439" w:rsidP="001A53E4">
            <w:pPr>
              <w:jc w:val="both"/>
              <w:rPr>
                <w:rFonts w:cstheme="minorHAnsi"/>
              </w:rPr>
            </w:pPr>
            <w:r w:rsidRPr="0038238D">
              <w:rPr>
                <w:rFonts w:cstheme="minorHAnsi"/>
              </w:rPr>
              <w:t xml:space="preserve">1 Cuaderno (collage) matemáticas 5mm 60 hojas. (Cuadro chico). </w:t>
            </w:r>
          </w:p>
          <w:p w:rsidR="00C77439" w:rsidRDefault="00C77439" w:rsidP="001A53E4">
            <w:pPr>
              <w:jc w:val="both"/>
              <w:rPr>
                <w:rFonts w:cstheme="minorHAnsi"/>
              </w:rPr>
            </w:pPr>
            <w:r w:rsidRPr="0038238D">
              <w:rPr>
                <w:rFonts w:cstheme="minorHAnsi"/>
              </w:rPr>
              <w:t>Forrado de color café. (Con identificación en la parte de afuera de la tapa)</w:t>
            </w:r>
          </w:p>
          <w:p w:rsidR="0095627E" w:rsidRPr="0038238D" w:rsidRDefault="0095627E" w:rsidP="001A53E4">
            <w:pPr>
              <w:jc w:val="both"/>
              <w:rPr>
                <w:rFonts w:cstheme="minorHAnsi"/>
              </w:rPr>
            </w:pPr>
          </w:p>
        </w:tc>
      </w:tr>
      <w:tr w:rsidR="00C77439" w:rsidRPr="0038238D" w:rsidTr="008362D7">
        <w:tc>
          <w:tcPr>
            <w:tcW w:w="2263" w:type="dxa"/>
          </w:tcPr>
          <w:p w:rsidR="00C77439" w:rsidRPr="0038238D" w:rsidRDefault="0095627E" w:rsidP="00C77439">
            <w:pPr>
              <w:rPr>
                <w:rFonts w:cstheme="minorHAnsi"/>
              </w:rPr>
            </w:pPr>
            <w:r>
              <w:rPr>
                <w:rFonts w:cstheme="minorHAnsi"/>
              </w:rPr>
              <w:t xml:space="preserve">ABP: Religión, </w:t>
            </w:r>
            <w:r w:rsidR="00C77439" w:rsidRPr="0038238D">
              <w:rPr>
                <w:rFonts w:cstheme="minorHAnsi"/>
              </w:rPr>
              <w:t xml:space="preserve">Artes Visuales y Tecnología </w:t>
            </w:r>
          </w:p>
          <w:p w:rsidR="00C77439" w:rsidRPr="0038238D" w:rsidRDefault="00C77439" w:rsidP="00C77439">
            <w:pPr>
              <w:rPr>
                <w:rFonts w:cstheme="minorHAnsi"/>
              </w:rPr>
            </w:pPr>
          </w:p>
        </w:tc>
        <w:tc>
          <w:tcPr>
            <w:tcW w:w="7230" w:type="dxa"/>
          </w:tcPr>
          <w:p w:rsidR="0095627E" w:rsidRDefault="00C77439" w:rsidP="001A53E4">
            <w:pPr>
              <w:jc w:val="both"/>
              <w:rPr>
                <w:rFonts w:cstheme="minorHAnsi"/>
              </w:rPr>
            </w:pPr>
            <w:r w:rsidRPr="0038238D">
              <w:rPr>
                <w:rFonts w:cstheme="minorHAnsi"/>
              </w:rPr>
              <w:t>1 Cuaderno (collage) croquis 100</w:t>
            </w:r>
            <w:r w:rsidR="0038238D">
              <w:rPr>
                <w:rFonts w:cstheme="minorHAnsi"/>
              </w:rPr>
              <w:t xml:space="preserve"> </w:t>
            </w:r>
            <w:r w:rsidRPr="0038238D">
              <w:rPr>
                <w:rFonts w:cstheme="minorHAnsi"/>
              </w:rPr>
              <w:t xml:space="preserve">hojas, por un lado artes y por el otro tecnología. Forrado de color morado. </w:t>
            </w:r>
          </w:p>
          <w:p w:rsidR="00C77439" w:rsidRPr="0038238D" w:rsidRDefault="00C77439" w:rsidP="001A53E4">
            <w:pPr>
              <w:jc w:val="both"/>
              <w:rPr>
                <w:rFonts w:cstheme="minorHAnsi"/>
              </w:rPr>
            </w:pPr>
            <w:r w:rsidRPr="0038238D">
              <w:rPr>
                <w:rFonts w:cstheme="minorHAnsi"/>
              </w:rPr>
              <w:t>(Con identificación en la parte de afuera de la tapa)</w:t>
            </w:r>
          </w:p>
        </w:tc>
      </w:tr>
      <w:tr w:rsidR="00C77439" w:rsidRPr="0038238D" w:rsidTr="008362D7">
        <w:tc>
          <w:tcPr>
            <w:tcW w:w="2263" w:type="dxa"/>
          </w:tcPr>
          <w:p w:rsidR="00C77439" w:rsidRPr="0038238D" w:rsidRDefault="00C77439" w:rsidP="00C77439">
            <w:pPr>
              <w:rPr>
                <w:rFonts w:cstheme="minorHAnsi"/>
              </w:rPr>
            </w:pPr>
            <w:r w:rsidRPr="0038238D">
              <w:rPr>
                <w:rFonts w:cstheme="minorHAnsi"/>
              </w:rPr>
              <w:t>Música</w:t>
            </w:r>
          </w:p>
        </w:tc>
        <w:tc>
          <w:tcPr>
            <w:tcW w:w="7230" w:type="dxa"/>
          </w:tcPr>
          <w:p w:rsidR="00C77439" w:rsidRPr="0038238D" w:rsidRDefault="00C77439" w:rsidP="001A53E4">
            <w:pPr>
              <w:jc w:val="both"/>
              <w:rPr>
                <w:rFonts w:cstheme="minorHAnsi"/>
              </w:rPr>
            </w:pPr>
            <w:r w:rsidRPr="0038238D">
              <w:rPr>
                <w:rFonts w:cstheme="minorHAnsi"/>
              </w:rPr>
              <w:t>1 cuaderno (collage) 5mm matemática 60 hojas. Forrado de color blanco. 1 Metalófono cromático (al menos 25 notas)</w:t>
            </w:r>
          </w:p>
        </w:tc>
      </w:tr>
      <w:tr w:rsidR="00C77439" w:rsidRPr="0038238D" w:rsidTr="008362D7">
        <w:tc>
          <w:tcPr>
            <w:tcW w:w="2263" w:type="dxa"/>
          </w:tcPr>
          <w:p w:rsidR="00C77439" w:rsidRPr="0038238D" w:rsidRDefault="00C77439" w:rsidP="00C77439">
            <w:pPr>
              <w:rPr>
                <w:rFonts w:cstheme="minorHAnsi"/>
              </w:rPr>
            </w:pPr>
            <w:r w:rsidRPr="0038238D">
              <w:rPr>
                <w:rFonts w:cstheme="minorHAnsi"/>
              </w:rPr>
              <w:t>Religión</w:t>
            </w:r>
          </w:p>
        </w:tc>
        <w:tc>
          <w:tcPr>
            <w:tcW w:w="7230" w:type="dxa"/>
          </w:tcPr>
          <w:p w:rsidR="00D13F93" w:rsidRDefault="0038238D" w:rsidP="0038238D">
            <w:pPr>
              <w:jc w:val="both"/>
              <w:rPr>
                <w:rFonts w:cstheme="minorHAnsi"/>
              </w:rPr>
            </w:pPr>
            <w:r w:rsidRPr="0038238D">
              <w:rPr>
                <w:rFonts w:cstheme="minorHAnsi"/>
              </w:rPr>
              <w:t xml:space="preserve">1 </w:t>
            </w:r>
            <w:r w:rsidR="008943CA" w:rsidRPr="0038238D">
              <w:rPr>
                <w:rFonts w:cstheme="minorHAnsi"/>
              </w:rPr>
              <w:t>Cuaderno</w:t>
            </w:r>
            <w:r w:rsidRPr="0038238D">
              <w:rPr>
                <w:rFonts w:cstheme="minorHAnsi"/>
              </w:rPr>
              <w:t xml:space="preserve"> (</w:t>
            </w:r>
            <w:proofErr w:type="spellStart"/>
            <w:r w:rsidRPr="0038238D">
              <w:rPr>
                <w:rFonts w:cstheme="minorHAnsi"/>
              </w:rPr>
              <w:t>college</w:t>
            </w:r>
            <w:proofErr w:type="spellEnd"/>
            <w:r w:rsidRPr="0038238D">
              <w:rPr>
                <w:rFonts w:cstheme="minorHAnsi"/>
              </w:rPr>
              <w:t>) 5 mm matemática de 60 hojas.</w:t>
            </w:r>
            <w:r>
              <w:rPr>
                <w:rFonts w:cstheme="minorHAnsi"/>
              </w:rPr>
              <w:t xml:space="preserve"> </w:t>
            </w:r>
          </w:p>
          <w:p w:rsidR="00C77439" w:rsidRPr="0038238D" w:rsidRDefault="0038238D" w:rsidP="0038238D">
            <w:pPr>
              <w:jc w:val="both"/>
              <w:rPr>
                <w:rFonts w:cstheme="minorHAnsi"/>
              </w:rPr>
            </w:pPr>
            <w:r>
              <w:rPr>
                <w:rFonts w:cstheme="minorHAnsi"/>
              </w:rPr>
              <w:t>Forrado de color naranja</w:t>
            </w:r>
            <w:r w:rsidRPr="0038238D">
              <w:rPr>
                <w:rFonts w:cstheme="minorHAnsi"/>
              </w:rPr>
              <w:t>. (Con identificación en la parte de afuera de la tapa)</w:t>
            </w:r>
          </w:p>
        </w:tc>
      </w:tr>
      <w:tr w:rsidR="00C77439" w:rsidRPr="0038238D" w:rsidTr="008362D7">
        <w:tc>
          <w:tcPr>
            <w:tcW w:w="2263" w:type="dxa"/>
          </w:tcPr>
          <w:p w:rsidR="00C77439" w:rsidRPr="0038238D" w:rsidRDefault="00C77439" w:rsidP="00C77439">
            <w:pPr>
              <w:rPr>
                <w:rFonts w:cstheme="minorHAnsi"/>
              </w:rPr>
            </w:pPr>
            <w:proofErr w:type="spellStart"/>
            <w:r w:rsidRPr="0038238D">
              <w:rPr>
                <w:rFonts w:cstheme="minorHAnsi"/>
                <w:lang w:val="en-US"/>
              </w:rPr>
              <w:t>Inglés</w:t>
            </w:r>
            <w:proofErr w:type="spellEnd"/>
            <w:r w:rsidRPr="0038238D">
              <w:rPr>
                <w:rFonts w:cstheme="minorHAnsi"/>
                <w:lang w:val="en-US"/>
              </w:rPr>
              <w:t xml:space="preserve"> </w:t>
            </w:r>
          </w:p>
        </w:tc>
        <w:tc>
          <w:tcPr>
            <w:tcW w:w="7230" w:type="dxa"/>
          </w:tcPr>
          <w:p w:rsidR="009B26C2" w:rsidRPr="0038238D" w:rsidRDefault="009B26C2" w:rsidP="001A53E4">
            <w:pPr>
              <w:jc w:val="both"/>
              <w:rPr>
                <w:rFonts w:cstheme="minorHAnsi"/>
              </w:rPr>
            </w:pPr>
            <w:r w:rsidRPr="0038238D">
              <w:rPr>
                <w:rFonts w:cstheme="minorHAnsi"/>
              </w:rPr>
              <w:t xml:space="preserve">-Texto “Mouse and me” </w:t>
            </w:r>
            <w:proofErr w:type="spellStart"/>
            <w:r w:rsidRPr="0038238D">
              <w:rPr>
                <w:rFonts w:cstheme="minorHAnsi"/>
              </w:rPr>
              <w:t>student</w:t>
            </w:r>
            <w:proofErr w:type="spellEnd"/>
            <w:r w:rsidRPr="0038238D">
              <w:rPr>
                <w:rFonts w:cstheme="minorHAnsi"/>
              </w:rPr>
              <w:t xml:space="preserve"> </w:t>
            </w:r>
            <w:proofErr w:type="spellStart"/>
            <w:r w:rsidRPr="0038238D">
              <w:rPr>
                <w:rFonts w:cstheme="minorHAnsi"/>
              </w:rPr>
              <w:t>book</w:t>
            </w:r>
            <w:proofErr w:type="spellEnd"/>
            <w:r w:rsidRPr="0038238D">
              <w:rPr>
                <w:rFonts w:cstheme="minorHAnsi"/>
              </w:rPr>
              <w:t xml:space="preserve"> </w:t>
            </w:r>
            <w:proofErr w:type="spellStart"/>
            <w:r w:rsidRPr="0038238D">
              <w:rPr>
                <w:rFonts w:cstheme="minorHAnsi"/>
              </w:rPr>
              <w:t>level</w:t>
            </w:r>
            <w:proofErr w:type="spellEnd"/>
            <w:r w:rsidRPr="0038238D">
              <w:rPr>
                <w:rFonts w:cstheme="minorHAnsi"/>
              </w:rPr>
              <w:t xml:space="preserve"> 3 (texto trabajado durante el año 2020) </w:t>
            </w:r>
          </w:p>
          <w:p w:rsidR="009B26C2" w:rsidRPr="0038238D" w:rsidRDefault="009B26C2" w:rsidP="001A53E4">
            <w:pPr>
              <w:jc w:val="both"/>
              <w:rPr>
                <w:rFonts w:cstheme="minorHAnsi"/>
              </w:rPr>
            </w:pPr>
            <w:r w:rsidRPr="0038238D">
              <w:rPr>
                <w:rFonts w:cstheme="minorHAnsi"/>
              </w:rPr>
              <w:t xml:space="preserve">-Cuaderno cuadriculado 100 hojas </w:t>
            </w:r>
          </w:p>
          <w:p w:rsidR="00C77439" w:rsidRDefault="009B26C2" w:rsidP="001A53E4">
            <w:pPr>
              <w:jc w:val="both"/>
              <w:rPr>
                <w:rFonts w:cstheme="minorHAnsi"/>
              </w:rPr>
            </w:pPr>
            <w:r w:rsidRPr="0038238D">
              <w:rPr>
                <w:rFonts w:cstheme="minorHAnsi"/>
              </w:rPr>
              <w:t>-Lápices de colores</w:t>
            </w:r>
          </w:p>
          <w:p w:rsidR="00D13F93" w:rsidRPr="0038238D" w:rsidRDefault="00D13F93" w:rsidP="001A53E4">
            <w:pPr>
              <w:jc w:val="both"/>
              <w:rPr>
                <w:rFonts w:cstheme="minorHAnsi"/>
              </w:rPr>
            </w:pPr>
          </w:p>
        </w:tc>
      </w:tr>
      <w:tr w:rsidR="00C77439" w:rsidRPr="0038238D" w:rsidTr="008362D7">
        <w:tc>
          <w:tcPr>
            <w:tcW w:w="2263" w:type="dxa"/>
          </w:tcPr>
          <w:p w:rsidR="00C77439" w:rsidRPr="0038238D" w:rsidRDefault="00C77439" w:rsidP="00C77439">
            <w:pPr>
              <w:rPr>
                <w:rFonts w:cstheme="minorHAnsi"/>
                <w:lang w:val="en-US"/>
              </w:rPr>
            </w:pPr>
            <w:r w:rsidRPr="0038238D">
              <w:rPr>
                <w:rFonts w:cstheme="minorHAnsi"/>
              </w:rPr>
              <w:t>Educación Física y Salud</w:t>
            </w:r>
          </w:p>
        </w:tc>
        <w:tc>
          <w:tcPr>
            <w:tcW w:w="7230" w:type="dxa"/>
          </w:tcPr>
          <w:p w:rsidR="009B26C2" w:rsidRPr="0038238D" w:rsidRDefault="009B26C2" w:rsidP="001A53E4">
            <w:pPr>
              <w:jc w:val="both"/>
              <w:rPr>
                <w:rFonts w:cstheme="minorHAnsi"/>
              </w:rPr>
            </w:pPr>
            <w:r w:rsidRPr="0038238D">
              <w:rPr>
                <w:rFonts w:cstheme="minorHAnsi"/>
              </w:rPr>
              <w:t>Modalidad presencial:</w:t>
            </w:r>
          </w:p>
          <w:p w:rsidR="009B26C2" w:rsidRPr="0038238D" w:rsidRDefault="009B26C2" w:rsidP="001A53E4">
            <w:pPr>
              <w:jc w:val="both"/>
              <w:rPr>
                <w:rFonts w:cstheme="minorHAnsi"/>
              </w:rPr>
            </w:pPr>
            <w:r w:rsidRPr="0038238D">
              <w:rPr>
                <w:rFonts w:cstheme="minorHAnsi"/>
              </w:rPr>
              <w:t xml:space="preserve">Los alumnos deben asistir desde sus casas con: </w:t>
            </w:r>
          </w:p>
          <w:p w:rsidR="009B26C2" w:rsidRPr="0038238D" w:rsidRDefault="009B26C2" w:rsidP="001A53E4">
            <w:pPr>
              <w:numPr>
                <w:ilvl w:val="0"/>
                <w:numId w:val="1"/>
              </w:numPr>
              <w:jc w:val="both"/>
              <w:rPr>
                <w:rFonts w:cstheme="minorHAnsi"/>
              </w:rPr>
            </w:pPr>
            <w:r w:rsidRPr="0038238D">
              <w:rPr>
                <w:rFonts w:cstheme="minorHAnsi"/>
              </w:rPr>
              <w:t>Buzo y polera azul marina algodón (nombre y curso)</w:t>
            </w:r>
          </w:p>
          <w:p w:rsidR="009B26C2" w:rsidRPr="0038238D" w:rsidRDefault="009B26C2" w:rsidP="001A53E4">
            <w:pPr>
              <w:numPr>
                <w:ilvl w:val="0"/>
                <w:numId w:val="1"/>
              </w:numPr>
              <w:jc w:val="both"/>
              <w:rPr>
                <w:rFonts w:cstheme="minorHAnsi"/>
              </w:rPr>
            </w:pPr>
            <w:r w:rsidRPr="0038238D">
              <w:rPr>
                <w:rFonts w:cstheme="minorHAnsi"/>
              </w:rPr>
              <w:t xml:space="preserve">Zapatillas </w:t>
            </w:r>
            <w:r w:rsidR="00301837" w:rsidRPr="0038238D">
              <w:rPr>
                <w:rFonts w:cstheme="minorHAnsi"/>
              </w:rPr>
              <w:t>deportivas blancas</w:t>
            </w:r>
            <w:r w:rsidRPr="0038238D">
              <w:rPr>
                <w:rFonts w:cstheme="minorHAnsi"/>
              </w:rPr>
              <w:t xml:space="preserve"> o negras, </w:t>
            </w:r>
          </w:p>
          <w:p w:rsidR="009B26C2" w:rsidRPr="0038238D" w:rsidRDefault="009B26C2" w:rsidP="001A53E4">
            <w:pPr>
              <w:numPr>
                <w:ilvl w:val="0"/>
                <w:numId w:val="1"/>
              </w:numPr>
              <w:jc w:val="both"/>
              <w:rPr>
                <w:rFonts w:cstheme="minorHAnsi"/>
              </w:rPr>
            </w:pPr>
            <w:r w:rsidRPr="0038238D">
              <w:rPr>
                <w:rFonts w:cstheme="minorHAnsi"/>
              </w:rPr>
              <w:t xml:space="preserve">Bolsa de género con identificación (nombre y curso) para los útiles de aseo con: </w:t>
            </w:r>
          </w:p>
          <w:p w:rsidR="009B26C2" w:rsidRPr="0038238D" w:rsidRDefault="009B26C2" w:rsidP="001A53E4">
            <w:pPr>
              <w:jc w:val="both"/>
              <w:rPr>
                <w:rFonts w:cstheme="minorHAnsi"/>
              </w:rPr>
            </w:pPr>
            <w:r w:rsidRPr="0038238D">
              <w:rPr>
                <w:rFonts w:cstheme="minorHAnsi"/>
              </w:rPr>
              <w:lastRenderedPageBreak/>
              <w:t>*Jabón líquido en un envase pequeño (nombre y curso)</w:t>
            </w:r>
          </w:p>
          <w:p w:rsidR="009B26C2" w:rsidRPr="0038238D" w:rsidRDefault="009B26C2" w:rsidP="001A53E4">
            <w:pPr>
              <w:jc w:val="both"/>
              <w:rPr>
                <w:rFonts w:cstheme="minorHAnsi"/>
              </w:rPr>
            </w:pPr>
            <w:r w:rsidRPr="0038238D">
              <w:rPr>
                <w:rFonts w:cstheme="minorHAnsi"/>
              </w:rPr>
              <w:t>*</w:t>
            </w:r>
            <w:r w:rsidR="00301837" w:rsidRPr="0038238D">
              <w:rPr>
                <w:rFonts w:cstheme="minorHAnsi"/>
              </w:rPr>
              <w:t>Colonia (</w:t>
            </w:r>
            <w:r w:rsidRPr="0038238D">
              <w:rPr>
                <w:rFonts w:cstheme="minorHAnsi"/>
              </w:rPr>
              <w:t>nombre y curso)</w:t>
            </w:r>
          </w:p>
          <w:p w:rsidR="009B26C2" w:rsidRPr="0038238D" w:rsidRDefault="009B26C2" w:rsidP="001A53E4">
            <w:pPr>
              <w:jc w:val="both"/>
              <w:rPr>
                <w:rFonts w:cstheme="minorHAnsi"/>
              </w:rPr>
            </w:pPr>
            <w:r w:rsidRPr="0038238D">
              <w:rPr>
                <w:rFonts w:cstheme="minorHAnsi"/>
              </w:rPr>
              <w:t>*</w:t>
            </w:r>
            <w:r w:rsidR="00301837" w:rsidRPr="0038238D">
              <w:rPr>
                <w:rFonts w:cstheme="minorHAnsi"/>
              </w:rPr>
              <w:t>Peineta (</w:t>
            </w:r>
            <w:r w:rsidRPr="0038238D">
              <w:rPr>
                <w:rFonts w:cstheme="minorHAnsi"/>
              </w:rPr>
              <w:t>nombre y curso)</w:t>
            </w:r>
          </w:p>
          <w:p w:rsidR="009B26C2" w:rsidRPr="0038238D" w:rsidRDefault="009B26C2" w:rsidP="001A53E4">
            <w:pPr>
              <w:jc w:val="both"/>
              <w:rPr>
                <w:rFonts w:cstheme="minorHAnsi"/>
              </w:rPr>
            </w:pPr>
            <w:r w:rsidRPr="0038238D">
              <w:rPr>
                <w:rFonts w:cstheme="minorHAnsi"/>
              </w:rPr>
              <w:t>*Polera del colegio azul  (nombre y curso)</w:t>
            </w:r>
          </w:p>
          <w:p w:rsidR="009B26C2" w:rsidRPr="0038238D" w:rsidRDefault="009B26C2" w:rsidP="001A53E4">
            <w:pPr>
              <w:jc w:val="both"/>
              <w:rPr>
                <w:rFonts w:cstheme="minorHAnsi"/>
              </w:rPr>
            </w:pPr>
            <w:r w:rsidRPr="0038238D">
              <w:rPr>
                <w:rFonts w:cstheme="minorHAnsi"/>
              </w:rPr>
              <w:t>*Toalla de mano con un elástico para colgar en su cuello (nombre y curso).</w:t>
            </w:r>
          </w:p>
          <w:p w:rsidR="009B26C2" w:rsidRPr="0038238D" w:rsidRDefault="009B26C2" w:rsidP="001A53E4">
            <w:pPr>
              <w:numPr>
                <w:ilvl w:val="0"/>
                <w:numId w:val="1"/>
              </w:numPr>
              <w:jc w:val="both"/>
              <w:rPr>
                <w:rFonts w:cstheme="minorHAnsi"/>
              </w:rPr>
            </w:pPr>
            <w:r w:rsidRPr="0038238D">
              <w:rPr>
                <w:rFonts w:cstheme="minorHAnsi"/>
              </w:rPr>
              <w:t>1 botella para agua, uso personal</w:t>
            </w:r>
          </w:p>
          <w:p w:rsidR="009B26C2" w:rsidRPr="0038238D" w:rsidRDefault="009B26C2" w:rsidP="001A53E4">
            <w:pPr>
              <w:numPr>
                <w:ilvl w:val="0"/>
                <w:numId w:val="1"/>
              </w:numPr>
              <w:jc w:val="both"/>
              <w:rPr>
                <w:rFonts w:cstheme="minorHAnsi"/>
              </w:rPr>
            </w:pPr>
            <w:r w:rsidRPr="0038238D">
              <w:rPr>
                <w:rFonts w:cstheme="minorHAnsi"/>
              </w:rPr>
              <w:t>1 cuaderno universitario 100 hojas (forro amarillo – utilizar el antiguo si aún lo conservan).</w:t>
            </w:r>
          </w:p>
          <w:p w:rsidR="009B26C2" w:rsidRPr="0038238D" w:rsidRDefault="009B26C2" w:rsidP="001A53E4">
            <w:pPr>
              <w:jc w:val="both"/>
              <w:rPr>
                <w:rFonts w:cstheme="minorHAnsi"/>
              </w:rPr>
            </w:pPr>
            <w:r w:rsidRPr="0038238D">
              <w:rPr>
                <w:rFonts w:cstheme="minorHAnsi"/>
              </w:rPr>
              <w:t>Modalidad virtual – hogar</w:t>
            </w:r>
          </w:p>
          <w:p w:rsidR="009B26C2" w:rsidRPr="0038238D" w:rsidRDefault="009B26C2" w:rsidP="001A53E4">
            <w:pPr>
              <w:pStyle w:val="Prrafodelista"/>
              <w:numPr>
                <w:ilvl w:val="0"/>
                <w:numId w:val="2"/>
              </w:numPr>
              <w:jc w:val="both"/>
              <w:rPr>
                <w:rFonts w:cstheme="minorHAnsi"/>
              </w:rPr>
            </w:pPr>
            <w:r w:rsidRPr="0038238D">
              <w:rPr>
                <w:rFonts w:cstheme="minorHAnsi"/>
              </w:rPr>
              <w:t>Computador con cámara y micrófono.</w:t>
            </w:r>
          </w:p>
          <w:p w:rsidR="009B26C2" w:rsidRPr="0038238D" w:rsidRDefault="009B26C2" w:rsidP="001A53E4">
            <w:pPr>
              <w:numPr>
                <w:ilvl w:val="0"/>
                <w:numId w:val="2"/>
              </w:numPr>
              <w:jc w:val="both"/>
              <w:rPr>
                <w:rFonts w:cstheme="minorHAnsi"/>
              </w:rPr>
            </w:pPr>
            <w:r w:rsidRPr="0038238D">
              <w:rPr>
                <w:rFonts w:cstheme="minorHAnsi"/>
              </w:rPr>
              <w:t>Buzo del Liceo Ruiz Tagle y polera del colegio azul o camiseta blanca lisa.</w:t>
            </w:r>
          </w:p>
          <w:p w:rsidR="009B26C2" w:rsidRPr="0038238D" w:rsidRDefault="009B26C2" w:rsidP="001A53E4">
            <w:pPr>
              <w:numPr>
                <w:ilvl w:val="0"/>
                <w:numId w:val="2"/>
              </w:numPr>
              <w:jc w:val="both"/>
              <w:rPr>
                <w:rFonts w:cstheme="minorHAnsi"/>
              </w:rPr>
            </w:pPr>
            <w:r w:rsidRPr="0038238D">
              <w:rPr>
                <w:rFonts w:cstheme="minorHAnsi"/>
              </w:rPr>
              <w:t>Zapatillas deportivas (</w:t>
            </w:r>
            <w:r w:rsidR="00301837" w:rsidRPr="0038238D">
              <w:rPr>
                <w:rFonts w:cstheme="minorHAnsi"/>
              </w:rPr>
              <w:t>ojalá</w:t>
            </w:r>
            <w:r w:rsidRPr="0038238D">
              <w:rPr>
                <w:rFonts w:cstheme="minorHAnsi"/>
              </w:rPr>
              <w:t xml:space="preserve"> de running) blancas o negras. </w:t>
            </w:r>
          </w:p>
          <w:p w:rsidR="009B26C2" w:rsidRPr="0038238D" w:rsidRDefault="009B26C2" w:rsidP="001A53E4">
            <w:pPr>
              <w:numPr>
                <w:ilvl w:val="0"/>
                <w:numId w:val="2"/>
              </w:numPr>
              <w:jc w:val="both"/>
              <w:rPr>
                <w:rFonts w:cstheme="minorHAnsi"/>
              </w:rPr>
            </w:pPr>
            <w:r w:rsidRPr="0038238D">
              <w:rPr>
                <w:rFonts w:cstheme="minorHAnsi"/>
              </w:rPr>
              <w:t>Botella para el agua.</w:t>
            </w:r>
          </w:p>
          <w:p w:rsidR="009B26C2" w:rsidRPr="0038238D" w:rsidRDefault="009B26C2" w:rsidP="001A53E4">
            <w:pPr>
              <w:numPr>
                <w:ilvl w:val="0"/>
                <w:numId w:val="2"/>
              </w:numPr>
              <w:jc w:val="both"/>
              <w:rPr>
                <w:rFonts w:cstheme="minorHAnsi"/>
              </w:rPr>
            </w:pPr>
            <w:r w:rsidRPr="0038238D">
              <w:rPr>
                <w:rFonts w:cstheme="minorHAnsi"/>
              </w:rPr>
              <w:t>1 cuaderno universitario 100 hojas.</w:t>
            </w:r>
          </w:p>
          <w:p w:rsidR="009B26C2" w:rsidRPr="0038238D" w:rsidRDefault="009B26C2" w:rsidP="001A53E4">
            <w:pPr>
              <w:numPr>
                <w:ilvl w:val="0"/>
                <w:numId w:val="2"/>
              </w:numPr>
              <w:jc w:val="both"/>
              <w:rPr>
                <w:rFonts w:cstheme="minorHAnsi"/>
              </w:rPr>
            </w:pPr>
            <w:r w:rsidRPr="0038238D">
              <w:rPr>
                <w:rFonts w:cstheme="minorHAnsi"/>
              </w:rPr>
              <w:t>1 pelota de tenis.</w:t>
            </w:r>
          </w:p>
          <w:p w:rsidR="009B26C2" w:rsidRPr="0038238D" w:rsidRDefault="009B26C2" w:rsidP="001A53E4">
            <w:pPr>
              <w:numPr>
                <w:ilvl w:val="0"/>
                <w:numId w:val="2"/>
              </w:numPr>
              <w:jc w:val="both"/>
              <w:rPr>
                <w:rFonts w:cstheme="minorHAnsi"/>
              </w:rPr>
            </w:pPr>
            <w:r w:rsidRPr="0038238D">
              <w:rPr>
                <w:rFonts w:cstheme="minorHAnsi"/>
              </w:rPr>
              <w:t>1 balón.</w:t>
            </w:r>
          </w:p>
          <w:p w:rsidR="009B26C2" w:rsidRPr="0038238D" w:rsidRDefault="009B26C2" w:rsidP="001A53E4">
            <w:pPr>
              <w:numPr>
                <w:ilvl w:val="0"/>
                <w:numId w:val="2"/>
              </w:numPr>
              <w:jc w:val="both"/>
              <w:rPr>
                <w:rFonts w:cstheme="minorHAnsi"/>
              </w:rPr>
            </w:pPr>
            <w:r w:rsidRPr="0038238D">
              <w:rPr>
                <w:rFonts w:cstheme="minorHAnsi"/>
              </w:rPr>
              <w:t>1 cuerda.</w:t>
            </w:r>
          </w:p>
          <w:p w:rsidR="00C77439" w:rsidRPr="0038238D" w:rsidRDefault="00C77439" w:rsidP="001A53E4">
            <w:pPr>
              <w:jc w:val="both"/>
              <w:rPr>
                <w:rFonts w:cstheme="minorHAnsi"/>
                <w:color w:val="FF0000"/>
              </w:rPr>
            </w:pPr>
          </w:p>
        </w:tc>
      </w:tr>
      <w:tr w:rsidR="00C77439" w:rsidRPr="0038238D" w:rsidTr="008362D7">
        <w:tc>
          <w:tcPr>
            <w:tcW w:w="2263" w:type="dxa"/>
          </w:tcPr>
          <w:p w:rsidR="00C77439" w:rsidRPr="0038238D" w:rsidRDefault="00C77439" w:rsidP="00C77439">
            <w:pPr>
              <w:rPr>
                <w:rFonts w:cstheme="minorHAnsi"/>
              </w:rPr>
            </w:pPr>
            <w:r w:rsidRPr="0038238D">
              <w:rPr>
                <w:rFonts w:cstheme="minorHAnsi"/>
              </w:rPr>
              <w:lastRenderedPageBreak/>
              <w:t>Material General</w:t>
            </w:r>
          </w:p>
        </w:tc>
        <w:tc>
          <w:tcPr>
            <w:tcW w:w="7230" w:type="dxa"/>
          </w:tcPr>
          <w:p w:rsidR="00A6434A" w:rsidRDefault="00C77439" w:rsidP="001A53E4">
            <w:pPr>
              <w:jc w:val="both"/>
              <w:rPr>
                <w:rFonts w:cstheme="minorHAnsi"/>
              </w:rPr>
            </w:pPr>
            <w:r w:rsidRPr="0038238D">
              <w:rPr>
                <w:rFonts w:cstheme="minorHAnsi"/>
              </w:rPr>
              <w:t xml:space="preserve">Útiles que debe dejar en el Liceo (se solicita enviar todo marcado) </w:t>
            </w:r>
          </w:p>
          <w:p w:rsidR="00F46377" w:rsidRPr="0038238D" w:rsidRDefault="00C77439" w:rsidP="001A53E4">
            <w:pPr>
              <w:jc w:val="both"/>
              <w:rPr>
                <w:rFonts w:cstheme="minorHAnsi"/>
              </w:rPr>
            </w:pPr>
            <w:bookmarkStart w:id="0" w:name="_GoBack"/>
            <w:bookmarkEnd w:id="0"/>
            <w:r w:rsidRPr="0038238D">
              <w:rPr>
                <w:rFonts w:cstheme="minorHAnsi"/>
              </w:rPr>
              <w:t xml:space="preserve">Se avisará durante los primeros días de clases cuando usted debe enviar estos materiales. </w:t>
            </w:r>
          </w:p>
          <w:p w:rsidR="00F46377" w:rsidRPr="0038238D" w:rsidRDefault="00C77439" w:rsidP="001A53E4">
            <w:pPr>
              <w:jc w:val="both"/>
              <w:rPr>
                <w:rFonts w:cstheme="minorHAnsi"/>
              </w:rPr>
            </w:pPr>
            <w:r w:rsidRPr="0038238D">
              <w:rPr>
                <w:rFonts w:cstheme="minorHAnsi"/>
              </w:rPr>
              <w:t xml:space="preserve">1 block de cartulinas de colores. </w:t>
            </w:r>
          </w:p>
          <w:p w:rsidR="00F46377" w:rsidRPr="0038238D" w:rsidRDefault="00C77439" w:rsidP="001A53E4">
            <w:pPr>
              <w:jc w:val="both"/>
              <w:rPr>
                <w:rFonts w:cstheme="minorHAnsi"/>
              </w:rPr>
            </w:pPr>
            <w:r w:rsidRPr="0038238D">
              <w:rPr>
                <w:rFonts w:cstheme="minorHAnsi"/>
              </w:rPr>
              <w:t xml:space="preserve">1 block de dibujo nº 99, 20 hojas. </w:t>
            </w:r>
          </w:p>
          <w:p w:rsidR="00F46377" w:rsidRPr="0038238D" w:rsidRDefault="00C77439" w:rsidP="001A53E4">
            <w:pPr>
              <w:jc w:val="both"/>
              <w:rPr>
                <w:rFonts w:cstheme="minorHAnsi"/>
              </w:rPr>
            </w:pPr>
            <w:r w:rsidRPr="0038238D">
              <w:rPr>
                <w:rFonts w:cstheme="minorHAnsi"/>
              </w:rPr>
              <w:t xml:space="preserve">5 pliegos de papel </w:t>
            </w:r>
            <w:proofErr w:type="spellStart"/>
            <w:r w:rsidRPr="0038238D">
              <w:rPr>
                <w:rFonts w:cstheme="minorHAnsi"/>
              </w:rPr>
              <w:t>kraff</w:t>
            </w:r>
            <w:proofErr w:type="spellEnd"/>
            <w:r w:rsidRPr="0038238D">
              <w:rPr>
                <w:rFonts w:cstheme="minorHAnsi"/>
              </w:rPr>
              <w:t xml:space="preserve"> </w:t>
            </w:r>
          </w:p>
          <w:p w:rsidR="00F46377" w:rsidRPr="0038238D" w:rsidRDefault="00C77439" w:rsidP="001A53E4">
            <w:pPr>
              <w:jc w:val="both"/>
              <w:rPr>
                <w:rFonts w:cstheme="minorHAnsi"/>
              </w:rPr>
            </w:pPr>
            <w:r w:rsidRPr="0038238D">
              <w:rPr>
                <w:rFonts w:cstheme="minorHAnsi"/>
              </w:rPr>
              <w:t xml:space="preserve">1 caja de </w:t>
            </w:r>
            <w:r w:rsidR="00301837" w:rsidRPr="0038238D">
              <w:rPr>
                <w:rFonts w:cstheme="minorHAnsi"/>
              </w:rPr>
              <w:t>plásticina</w:t>
            </w:r>
            <w:r w:rsidRPr="0038238D">
              <w:rPr>
                <w:rFonts w:cstheme="minorHAnsi"/>
              </w:rPr>
              <w:t xml:space="preserve"> de buena </w:t>
            </w:r>
            <w:r w:rsidR="00301837" w:rsidRPr="0038238D">
              <w:rPr>
                <w:rFonts w:cstheme="minorHAnsi"/>
              </w:rPr>
              <w:t>calidad. (</w:t>
            </w:r>
            <w:r w:rsidRPr="0038238D">
              <w:rPr>
                <w:rFonts w:cstheme="minorHAnsi"/>
              </w:rPr>
              <w:t xml:space="preserve">recuerde que es su hijo el que la usará) </w:t>
            </w:r>
          </w:p>
          <w:p w:rsidR="00F46377" w:rsidRPr="0038238D" w:rsidRDefault="00C77439" w:rsidP="001A53E4">
            <w:pPr>
              <w:jc w:val="both"/>
              <w:rPr>
                <w:rFonts w:cstheme="minorHAnsi"/>
              </w:rPr>
            </w:pPr>
            <w:r w:rsidRPr="0038238D">
              <w:rPr>
                <w:rFonts w:cstheme="minorHAnsi"/>
              </w:rPr>
              <w:t xml:space="preserve">4 plumones para pizarrón (2 negro, 1 morado, 1 rojo) </w:t>
            </w:r>
          </w:p>
          <w:p w:rsidR="00F46377" w:rsidRPr="0038238D" w:rsidRDefault="00C77439" w:rsidP="001A53E4">
            <w:pPr>
              <w:jc w:val="both"/>
              <w:rPr>
                <w:rFonts w:cstheme="minorHAnsi"/>
              </w:rPr>
            </w:pPr>
            <w:r w:rsidRPr="0038238D">
              <w:rPr>
                <w:rFonts w:cstheme="minorHAnsi"/>
              </w:rPr>
              <w:t>1 Témpera de 12 colores.</w:t>
            </w:r>
          </w:p>
          <w:p w:rsidR="00F46377" w:rsidRPr="0038238D" w:rsidRDefault="00C77439" w:rsidP="001A53E4">
            <w:pPr>
              <w:jc w:val="both"/>
              <w:rPr>
                <w:rFonts w:cstheme="minorHAnsi"/>
              </w:rPr>
            </w:pPr>
            <w:r w:rsidRPr="0038238D">
              <w:rPr>
                <w:rFonts w:cstheme="minorHAnsi"/>
              </w:rPr>
              <w:t xml:space="preserve">1 caja de lápices de cera de 12 colores. </w:t>
            </w:r>
          </w:p>
          <w:p w:rsidR="00F46377" w:rsidRPr="0038238D" w:rsidRDefault="00C77439" w:rsidP="001A53E4">
            <w:pPr>
              <w:jc w:val="both"/>
              <w:rPr>
                <w:rFonts w:cstheme="minorHAnsi"/>
              </w:rPr>
            </w:pPr>
            <w:r w:rsidRPr="0038238D">
              <w:rPr>
                <w:rFonts w:cstheme="minorHAnsi"/>
              </w:rPr>
              <w:t xml:space="preserve">1 estuche de lápices </w:t>
            </w:r>
            <w:proofErr w:type="spellStart"/>
            <w:r w:rsidRPr="0038238D">
              <w:rPr>
                <w:rFonts w:cstheme="minorHAnsi"/>
              </w:rPr>
              <w:t>script</w:t>
            </w:r>
            <w:r w:rsidR="00301837" w:rsidRPr="0038238D">
              <w:rPr>
                <w:rFonts w:cstheme="minorHAnsi"/>
              </w:rPr>
              <w:t>o</w:t>
            </w:r>
            <w:proofErr w:type="spellEnd"/>
            <w:r w:rsidR="00301837" w:rsidRPr="0038238D">
              <w:rPr>
                <w:rFonts w:cstheme="minorHAnsi"/>
              </w:rPr>
              <w:t>.</w:t>
            </w:r>
          </w:p>
          <w:p w:rsidR="00F46377" w:rsidRPr="0038238D" w:rsidRDefault="00C77439" w:rsidP="001A53E4">
            <w:pPr>
              <w:jc w:val="both"/>
              <w:rPr>
                <w:rFonts w:cstheme="minorHAnsi"/>
              </w:rPr>
            </w:pPr>
            <w:r w:rsidRPr="0038238D">
              <w:rPr>
                <w:rFonts w:cstheme="minorHAnsi"/>
              </w:rPr>
              <w:t xml:space="preserve">12 colores, tamaño y tipo jumbo. </w:t>
            </w:r>
          </w:p>
          <w:p w:rsidR="00F46377" w:rsidRPr="0038238D" w:rsidRDefault="00C77439" w:rsidP="001A53E4">
            <w:pPr>
              <w:jc w:val="both"/>
              <w:rPr>
                <w:rFonts w:cstheme="minorHAnsi"/>
              </w:rPr>
            </w:pPr>
            <w:r w:rsidRPr="0038238D">
              <w:rPr>
                <w:rFonts w:cstheme="minorHAnsi"/>
              </w:rPr>
              <w:t xml:space="preserve">2 Pinceles. </w:t>
            </w:r>
          </w:p>
          <w:p w:rsidR="00F46377" w:rsidRPr="0038238D" w:rsidRDefault="00C77439" w:rsidP="001A53E4">
            <w:pPr>
              <w:jc w:val="both"/>
              <w:rPr>
                <w:rFonts w:cstheme="minorHAnsi"/>
              </w:rPr>
            </w:pPr>
            <w:r w:rsidRPr="0038238D">
              <w:rPr>
                <w:rFonts w:cstheme="minorHAnsi"/>
              </w:rPr>
              <w:t xml:space="preserve">3 sobres de papel lustre. </w:t>
            </w:r>
          </w:p>
          <w:p w:rsidR="00F46377" w:rsidRPr="0038238D" w:rsidRDefault="00C77439" w:rsidP="001A53E4">
            <w:pPr>
              <w:jc w:val="both"/>
              <w:rPr>
                <w:rFonts w:cstheme="minorHAnsi"/>
              </w:rPr>
            </w:pPr>
            <w:r w:rsidRPr="0038238D">
              <w:rPr>
                <w:rFonts w:cstheme="minorHAnsi"/>
              </w:rPr>
              <w:t xml:space="preserve">1 cinta </w:t>
            </w:r>
            <w:proofErr w:type="spellStart"/>
            <w:r w:rsidRPr="0038238D">
              <w:rPr>
                <w:rFonts w:cstheme="minorHAnsi"/>
              </w:rPr>
              <w:t>masking</w:t>
            </w:r>
            <w:proofErr w:type="spellEnd"/>
            <w:r w:rsidRPr="0038238D">
              <w:rPr>
                <w:rFonts w:cstheme="minorHAnsi"/>
              </w:rPr>
              <w:t xml:space="preserve"> tape color a elección. </w:t>
            </w:r>
          </w:p>
          <w:p w:rsidR="00F46377" w:rsidRPr="0038238D" w:rsidRDefault="009B26C2" w:rsidP="001A53E4">
            <w:pPr>
              <w:jc w:val="both"/>
              <w:rPr>
                <w:rFonts w:cstheme="minorHAnsi"/>
              </w:rPr>
            </w:pPr>
            <w:r w:rsidRPr="0038238D">
              <w:rPr>
                <w:rFonts w:cstheme="minorHAnsi"/>
              </w:rPr>
              <w:t>1</w:t>
            </w:r>
            <w:r w:rsidR="00C77439" w:rsidRPr="0038238D">
              <w:rPr>
                <w:rFonts w:cstheme="minorHAnsi"/>
              </w:rPr>
              <w:t xml:space="preserve">0 láminas para termo laminar tamaño oficio. </w:t>
            </w:r>
          </w:p>
          <w:p w:rsidR="009B26C2" w:rsidRPr="0038238D" w:rsidRDefault="00C77439" w:rsidP="001A53E4">
            <w:pPr>
              <w:jc w:val="both"/>
              <w:rPr>
                <w:rFonts w:cstheme="minorHAnsi"/>
              </w:rPr>
            </w:pPr>
            <w:r w:rsidRPr="0038238D">
              <w:rPr>
                <w:rFonts w:cstheme="minorHAnsi"/>
              </w:rPr>
              <w:t xml:space="preserve">1 paquete masa </w:t>
            </w:r>
            <w:proofErr w:type="spellStart"/>
            <w:r w:rsidRPr="0038238D">
              <w:rPr>
                <w:rFonts w:cstheme="minorHAnsi"/>
              </w:rPr>
              <w:t>Dass</w:t>
            </w:r>
            <w:proofErr w:type="spellEnd"/>
            <w:r w:rsidRPr="0038238D">
              <w:rPr>
                <w:rFonts w:cstheme="minorHAnsi"/>
              </w:rPr>
              <w:t xml:space="preserve">. </w:t>
            </w:r>
          </w:p>
          <w:p w:rsidR="00C77439" w:rsidRDefault="00C77439" w:rsidP="001A53E4">
            <w:pPr>
              <w:jc w:val="both"/>
              <w:rPr>
                <w:rFonts w:cstheme="minorHAnsi"/>
              </w:rPr>
            </w:pPr>
            <w:r w:rsidRPr="0038238D">
              <w:rPr>
                <w:rFonts w:cstheme="minorHAnsi"/>
              </w:rPr>
              <w:t xml:space="preserve">Mochila sin ruedas </w:t>
            </w:r>
          </w:p>
          <w:p w:rsidR="00D13F93" w:rsidRPr="0038238D" w:rsidRDefault="00D13F93" w:rsidP="001A53E4">
            <w:pPr>
              <w:jc w:val="both"/>
              <w:rPr>
                <w:rFonts w:cstheme="minorHAnsi"/>
              </w:rPr>
            </w:pPr>
          </w:p>
        </w:tc>
      </w:tr>
      <w:tr w:rsidR="008362D7" w:rsidRPr="0038238D" w:rsidTr="008362D7">
        <w:tc>
          <w:tcPr>
            <w:tcW w:w="2263" w:type="dxa"/>
          </w:tcPr>
          <w:p w:rsidR="008362D7" w:rsidRPr="0038238D" w:rsidRDefault="008362D7" w:rsidP="00C77439">
            <w:pPr>
              <w:rPr>
                <w:rFonts w:cstheme="minorHAnsi"/>
              </w:rPr>
            </w:pPr>
            <w:r>
              <w:rPr>
                <w:rFonts w:cstheme="minorHAnsi"/>
              </w:rPr>
              <w:t>KIT SANITARIO</w:t>
            </w:r>
          </w:p>
        </w:tc>
        <w:tc>
          <w:tcPr>
            <w:tcW w:w="7230" w:type="dxa"/>
          </w:tcPr>
          <w:p w:rsidR="008362D7" w:rsidRDefault="008362D7" w:rsidP="001A53E4">
            <w:pPr>
              <w:jc w:val="both"/>
              <w:rPr>
                <w:rFonts w:cstheme="minorHAnsi"/>
              </w:rPr>
            </w:pPr>
            <w:r>
              <w:rPr>
                <w:rFonts w:cstheme="minorHAnsi"/>
              </w:rPr>
              <w:t>Uso personal:</w:t>
            </w:r>
          </w:p>
          <w:p w:rsidR="008362D7" w:rsidRDefault="008362D7" w:rsidP="001A53E4">
            <w:pPr>
              <w:jc w:val="both"/>
              <w:rPr>
                <w:rFonts w:cstheme="minorHAnsi"/>
              </w:rPr>
            </w:pPr>
            <w:r>
              <w:rPr>
                <w:rFonts w:cstheme="minorHAnsi"/>
              </w:rPr>
              <w:t>Mascarilla de repuesto.</w:t>
            </w:r>
          </w:p>
          <w:p w:rsidR="008362D7" w:rsidRDefault="008362D7" w:rsidP="001A53E4">
            <w:pPr>
              <w:jc w:val="both"/>
              <w:rPr>
                <w:rFonts w:cstheme="minorHAnsi"/>
              </w:rPr>
            </w:pPr>
            <w:r>
              <w:rPr>
                <w:rFonts w:cstheme="minorHAnsi"/>
              </w:rPr>
              <w:t>Toallitas Higienizantes para manos.</w:t>
            </w:r>
          </w:p>
          <w:p w:rsidR="008362D7" w:rsidRPr="0038238D" w:rsidRDefault="008362D7" w:rsidP="001A53E4">
            <w:pPr>
              <w:jc w:val="both"/>
              <w:rPr>
                <w:rFonts w:cstheme="minorHAnsi"/>
              </w:rPr>
            </w:pPr>
            <w:r>
              <w:rPr>
                <w:rFonts w:cstheme="minorHAnsi"/>
              </w:rPr>
              <w:t>Alcohol Gel.</w:t>
            </w:r>
          </w:p>
        </w:tc>
      </w:tr>
      <w:tr w:rsidR="00F46377" w:rsidRPr="0038238D" w:rsidTr="008362D7">
        <w:tc>
          <w:tcPr>
            <w:tcW w:w="9493" w:type="dxa"/>
            <w:gridSpan w:val="2"/>
          </w:tcPr>
          <w:p w:rsidR="00F46377" w:rsidRPr="0038238D" w:rsidRDefault="00F46377">
            <w:pPr>
              <w:rPr>
                <w:rFonts w:cstheme="minorHAnsi"/>
              </w:rPr>
            </w:pPr>
            <w:r w:rsidRPr="0038238D">
              <w:rPr>
                <w:rFonts w:cstheme="minorHAnsi"/>
              </w:rPr>
              <w:t xml:space="preserve">ESTUCHE DIARIO </w:t>
            </w:r>
          </w:p>
          <w:p w:rsidR="00F46377" w:rsidRPr="0038238D" w:rsidRDefault="00F46377">
            <w:pPr>
              <w:rPr>
                <w:rFonts w:cstheme="minorHAnsi"/>
              </w:rPr>
            </w:pPr>
            <w:r w:rsidRPr="0038238D">
              <w:rPr>
                <w:rFonts w:cstheme="minorHAnsi"/>
              </w:rPr>
              <w:t xml:space="preserve">En su estuche con cierre debe traer todos los días y bien marcado lo siguiente: </w:t>
            </w:r>
          </w:p>
          <w:p w:rsidR="00F46377" w:rsidRPr="0038238D" w:rsidRDefault="00F46377">
            <w:pPr>
              <w:rPr>
                <w:rFonts w:cstheme="minorHAnsi"/>
              </w:rPr>
            </w:pPr>
            <w:r w:rsidRPr="0038238D">
              <w:rPr>
                <w:rFonts w:cstheme="minorHAnsi"/>
              </w:rPr>
              <w:t xml:space="preserve">1 Caja de lápices de 12 colores de madera, tamaño </w:t>
            </w:r>
            <w:r w:rsidR="00301837" w:rsidRPr="0038238D">
              <w:rPr>
                <w:rFonts w:cstheme="minorHAnsi"/>
              </w:rPr>
              <w:t>jumbo. (</w:t>
            </w:r>
            <w:r w:rsidR="0038238D" w:rsidRPr="0038238D">
              <w:rPr>
                <w:rFonts w:cstheme="minorHAnsi"/>
              </w:rPr>
              <w:t>Cada</w:t>
            </w:r>
            <w:r w:rsidRPr="0038238D">
              <w:rPr>
                <w:rFonts w:cstheme="minorHAnsi"/>
              </w:rPr>
              <w:t xml:space="preserve"> uno con el nombre del alumno) 3 Lápices grafito con punta.</w:t>
            </w:r>
          </w:p>
          <w:p w:rsidR="00F46377" w:rsidRPr="0038238D" w:rsidRDefault="00F46377">
            <w:pPr>
              <w:rPr>
                <w:rFonts w:cstheme="minorHAnsi"/>
              </w:rPr>
            </w:pPr>
            <w:r w:rsidRPr="0038238D">
              <w:rPr>
                <w:rFonts w:cstheme="minorHAnsi"/>
              </w:rPr>
              <w:t xml:space="preserve">2 Lápiz bicolor </w:t>
            </w:r>
          </w:p>
          <w:p w:rsidR="00F46377" w:rsidRPr="0038238D" w:rsidRDefault="00F46377">
            <w:pPr>
              <w:rPr>
                <w:rFonts w:cstheme="minorHAnsi"/>
              </w:rPr>
            </w:pPr>
            <w:r w:rsidRPr="0038238D">
              <w:rPr>
                <w:rFonts w:cstheme="minorHAnsi"/>
              </w:rPr>
              <w:t xml:space="preserve">1 Goma. </w:t>
            </w:r>
          </w:p>
          <w:p w:rsidR="00F46377" w:rsidRPr="0038238D" w:rsidRDefault="00F46377">
            <w:pPr>
              <w:rPr>
                <w:rFonts w:cstheme="minorHAnsi"/>
              </w:rPr>
            </w:pPr>
            <w:r w:rsidRPr="0038238D">
              <w:rPr>
                <w:rFonts w:cstheme="minorHAnsi"/>
              </w:rPr>
              <w:t xml:space="preserve">1 Sacapuntas con recipiente (dos orificios). </w:t>
            </w:r>
          </w:p>
          <w:p w:rsidR="00F46377" w:rsidRPr="0038238D" w:rsidRDefault="00F46377">
            <w:pPr>
              <w:rPr>
                <w:rFonts w:cstheme="minorHAnsi"/>
              </w:rPr>
            </w:pPr>
            <w:r w:rsidRPr="0038238D">
              <w:rPr>
                <w:rFonts w:cstheme="minorHAnsi"/>
              </w:rPr>
              <w:t xml:space="preserve">1 tijera punta roma. </w:t>
            </w:r>
          </w:p>
          <w:p w:rsidR="00F46377" w:rsidRPr="0038238D" w:rsidRDefault="00F46377">
            <w:pPr>
              <w:rPr>
                <w:rFonts w:cstheme="minorHAnsi"/>
              </w:rPr>
            </w:pPr>
            <w:r w:rsidRPr="0038238D">
              <w:rPr>
                <w:rFonts w:cstheme="minorHAnsi"/>
              </w:rPr>
              <w:t>1 pegamento en barra grande</w:t>
            </w:r>
          </w:p>
        </w:tc>
      </w:tr>
    </w:tbl>
    <w:p w:rsidR="00301837" w:rsidRDefault="00301837" w:rsidP="00301837">
      <w:pPr>
        <w:rPr>
          <w:b/>
        </w:rPr>
      </w:pPr>
    </w:p>
    <w:p w:rsidR="00C77439" w:rsidRPr="00301837" w:rsidRDefault="00301837" w:rsidP="00301837">
      <w:pPr>
        <w:pStyle w:val="Prrafodelista"/>
        <w:numPr>
          <w:ilvl w:val="0"/>
          <w:numId w:val="3"/>
        </w:numPr>
        <w:rPr>
          <w:rFonts w:cstheme="minorHAnsi"/>
          <w:b/>
        </w:rPr>
      </w:pPr>
      <w:r w:rsidRPr="00301837">
        <w:rPr>
          <w:b/>
        </w:rPr>
        <w:t>En caso de necesitar algún material en el transcurso del año, se solicitará con anticipación.</w:t>
      </w:r>
    </w:p>
    <w:sectPr w:rsidR="00C77439" w:rsidRPr="00301837" w:rsidSect="0095627E">
      <w:footerReference w:type="default" r:id="rId10"/>
      <w:pgSz w:w="12242" w:h="18722" w:code="14"/>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807" w:rsidRDefault="00381807" w:rsidP="001A53E4">
      <w:pPr>
        <w:spacing w:after="0" w:line="240" w:lineRule="auto"/>
      </w:pPr>
      <w:r>
        <w:separator/>
      </w:r>
    </w:p>
  </w:endnote>
  <w:endnote w:type="continuationSeparator" w:id="0">
    <w:p w:rsidR="00381807" w:rsidRDefault="00381807" w:rsidP="001A5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EC0" w:rsidRDefault="00072EC0">
    <w:pPr>
      <w:pStyle w:val="Piedepgina"/>
    </w:pPr>
    <w:r>
      <w:rPr>
        <w:caps/>
        <w:noProof/>
        <w:color w:val="5B9BD5" w:themeColor="accent1"/>
        <w:lang w:eastAsia="es-CL"/>
      </w:rPr>
      <w:drawing>
        <wp:anchor distT="0" distB="0" distL="114300" distR="114300" simplePos="0" relativeHeight="251659264" behindDoc="0" locked="0" layoutInCell="1" allowOverlap="1" wp14:anchorId="581D4F0C" wp14:editId="776E5AB2">
          <wp:simplePos x="0" y="0"/>
          <wp:positionH relativeFrom="column">
            <wp:posOffset>4791075</wp:posOffset>
          </wp:positionH>
          <wp:positionV relativeFrom="paragraph">
            <wp:posOffset>-105410</wp:posOffset>
          </wp:positionV>
          <wp:extent cx="1362075" cy="373380"/>
          <wp:effectExtent l="0" t="0" r="9525" b="7620"/>
          <wp:wrapSquare wrapText="bothSides"/>
          <wp:docPr id="3" name="Imagen 3" descr="Un letrero azul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letrero azul con letras blancas&#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362075" cy="373380"/>
                  </a:xfrm>
                  <a:prstGeom prst="rect">
                    <a:avLst/>
                  </a:prstGeom>
                </pic:spPr>
              </pic:pic>
            </a:graphicData>
          </a:graphic>
        </wp:anchor>
      </w:drawing>
    </w:r>
  </w:p>
  <w:p w:rsidR="001A53E4" w:rsidRDefault="001A53E4" w:rsidP="001A53E4">
    <w:pPr>
      <w:pStyle w:val="Piedepgina"/>
      <w:tabs>
        <w:tab w:val="clear" w:pos="4419"/>
        <w:tab w:val="clear" w:pos="8838"/>
        <w:tab w:val="left" w:pos="9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807" w:rsidRDefault="00381807" w:rsidP="001A53E4">
      <w:pPr>
        <w:spacing w:after="0" w:line="240" w:lineRule="auto"/>
      </w:pPr>
      <w:r>
        <w:separator/>
      </w:r>
    </w:p>
  </w:footnote>
  <w:footnote w:type="continuationSeparator" w:id="0">
    <w:p w:rsidR="00381807" w:rsidRDefault="00381807" w:rsidP="001A5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54C50"/>
    <w:multiLevelType w:val="hybridMultilevel"/>
    <w:tmpl w:val="7A64B70A"/>
    <w:lvl w:ilvl="0" w:tplc="218EB6FC">
      <w:start w:val="1"/>
      <w:numFmt w:val="bullet"/>
      <w:lvlText w:val="-"/>
      <w:lvlJc w:val="left"/>
      <w:pPr>
        <w:ind w:left="360" w:hanging="360"/>
      </w:pPr>
      <w:rPr>
        <w:rFonts w:ascii="Arial" w:eastAsia="SimSu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27E70EF"/>
    <w:multiLevelType w:val="hybridMultilevel"/>
    <w:tmpl w:val="BD5C1C5C"/>
    <w:lvl w:ilvl="0" w:tplc="C63214E4">
      <w:numFmt w:val="bullet"/>
      <w:lvlText w:val="-"/>
      <w:lvlJc w:val="left"/>
      <w:pPr>
        <w:ind w:left="720" w:hanging="360"/>
      </w:pPr>
      <w:rPr>
        <w:rFonts w:ascii="Times New Roman" w:eastAsia="SimSu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7AE20FD9"/>
    <w:multiLevelType w:val="hybridMultilevel"/>
    <w:tmpl w:val="CE42605C"/>
    <w:lvl w:ilvl="0" w:tplc="9E8CDAFE">
      <w:start w:val="1"/>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C4"/>
    <w:rsid w:val="00072EC0"/>
    <w:rsid w:val="0009704B"/>
    <w:rsid w:val="001A53E4"/>
    <w:rsid w:val="0025415F"/>
    <w:rsid w:val="002933C4"/>
    <w:rsid w:val="002F353C"/>
    <w:rsid w:val="00301837"/>
    <w:rsid w:val="00381807"/>
    <w:rsid w:val="0038238D"/>
    <w:rsid w:val="003C5F83"/>
    <w:rsid w:val="004A0D48"/>
    <w:rsid w:val="007300A6"/>
    <w:rsid w:val="00732F52"/>
    <w:rsid w:val="00770531"/>
    <w:rsid w:val="00782027"/>
    <w:rsid w:val="008362D7"/>
    <w:rsid w:val="008943CA"/>
    <w:rsid w:val="0095627E"/>
    <w:rsid w:val="009B26C2"/>
    <w:rsid w:val="00A6434A"/>
    <w:rsid w:val="00AD6803"/>
    <w:rsid w:val="00B3624B"/>
    <w:rsid w:val="00C77439"/>
    <w:rsid w:val="00D13F93"/>
    <w:rsid w:val="00D565C4"/>
    <w:rsid w:val="00EF7D2E"/>
    <w:rsid w:val="00F0428F"/>
    <w:rsid w:val="00F463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F04203-6A03-4A39-90C2-97905D0A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301837"/>
    <w:pPr>
      <w:keepNext/>
      <w:keepLines/>
      <w:spacing w:before="200" w:after="0" w:line="225" w:lineRule="atLeast"/>
      <w:jc w:val="both"/>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77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A53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53E4"/>
  </w:style>
  <w:style w:type="paragraph" w:styleId="Piedepgina">
    <w:name w:val="footer"/>
    <w:basedOn w:val="Normal"/>
    <w:link w:val="PiedepginaCar"/>
    <w:uiPriority w:val="99"/>
    <w:unhideWhenUsed/>
    <w:rsid w:val="001A53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53E4"/>
  </w:style>
  <w:style w:type="paragraph" w:styleId="Prrafodelista">
    <w:name w:val="List Paragraph"/>
    <w:basedOn w:val="Normal"/>
    <w:uiPriority w:val="34"/>
    <w:qFormat/>
    <w:rsid w:val="001A53E4"/>
    <w:pPr>
      <w:ind w:left="720"/>
      <w:contextualSpacing/>
    </w:pPr>
  </w:style>
  <w:style w:type="character" w:customStyle="1" w:styleId="Ttulo2Car">
    <w:name w:val="Título 2 Car"/>
    <w:basedOn w:val="Fuentedeprrafopredeter"/>
    <w:link w:val="Ttulo2"/>
    <w:uiPriority w:val="9"/>
    <w:rsid w:val="00301837"/>
    <w:rPr>
      <w:rFonts w:asciiTheme="majorHAnsi" w:eastAsiaTheme="majorEastAsia" w:hAnsiTheme="majorHAnsi" w:cstheme="majorBidi"/>
      <w:b/>
      <w:bCs/>
      <w:color w:val="5B9BD5" w:themeColor="accent1"/>
      <w:sz w:val="26"/>
      <w:szCs w:val="26"/>
    </w:rPr>
  </w:style>
  <w:style w:type="paragraph" w:styleId="Textoindependiente">
    <w:name w:val="Body Text"/>
    <w:basedOn w:val="Normal"/>
    <w:link w:val="TextoindependienteCar"/>
    <w:uiPriority w:val="1"/>
    <w:qFormat/>
    <w:rsid w:val="00D13F93"/>
    <w:pPr>
      <w:widowControl w:val="0"/>
      <w:autoSpaceDE w:val="0"/>
      <w:autoSpaceDN w:val="0"/>
      <w:spacing w:after="0" w:line="240" w:lineRule="auto"/>
    </w:pPr>
    <w:rPr>
      <w:rFonts w:ascii="Arial" w:eastAsia="Arial" w:hAnsi="Arial" w:cs="Arial"/>
      <w:sz w:val="24"/>
      <w:szCs w:val="24"/>
      <w:lang w:val="es-ES"/>
    </w:rPr>
  </w:style>
  <w:style w:type="character" w:customStyle="1" w:styleId="TextoindependienteCar">
    <w:name w:val="Texto independiente Car"/>
    <w:basedOn w:val="Fuentedeprrafopredeter"/>
    <w:link w:val="Textoindependiente"/>
    <w:uiPriority w:val="1"/>
    <w:rsid w:val="00D13F93"/>
    <w:rPr>
      <w:rFonts w:ascii="Arial" w:eastAsia="Arial" w:hAnsi="Arial" w:cs="Arial"/>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AFF5D-EBA3-4A51-8B7F-519E42380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721</Words>
  <Characters>3969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c:creator>
  <cp:keywords/>
  <dc:description/>
  <cp:lastModifiedBy>Direccion</cp:lastModifiedBy>
  <cp:revision>4</cp:revision>
  <dcterms:created xsi:type="dcterms:W3CDTF">2021-01-14T19:48:00Z</dcterms:created>
  <dcterms:modified xsi:type="dcterms:W3CDTF">2021-01-15T11:27:00Z</dcterms:modified>
</cp:coreProperties>
</file>