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A3FC" w14:textId="77777777" w:rsidR="00CC60CE" w:rsidRDefault="00CC60CE">
      <w:pPr>
        <w:pBdr>
          <w:top w:val="nil"/>
          <w:left w:val="nil"/>
          <w:bottom w:val="nil"/>
          <w:right w:val="nil"/>
          <w:between w:val="nil"/>
        </w:pBdr>
        <w:jc w:val="left"/>
      </w:pPr>
    </w:p>
    <w:tbl>
      <w:tblPr>
        <w:tblStyle w:val="a"/>
        <w:tblW w:w="997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972"/>
      </w:tblGrid>
      <w:tr w:rsidR="00CC60CE" w14:paraId="5B3A6E6D" w14:textId="77777777">
        <w:trPr>
          <w:jc w:val="center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37599B"/>
          </w:tcPr>
          <w:p w14:paraId="5CEBC03B" w14:textId="77777777" w:rsidR="00CC60CE" w:rsidRDefault="00000000">
            <w:pPr>
              <w:pStyle w:val="Ttulo1"/>
              <w:numPr>
                <w:ilvl w:val="0"/>
                <w:numId w:val="1"/>
              </w:numPr>
              <w:rPr>
                <w:color w:val="FFFFFF"/>
              </w:rPr>
            </w:pPr>
            <w:r>
              <w:rPr>
                <w:color w:val="FFFFFF"/>
              </w:rPr>
              <w:t>PLAN LECTOR 2023</w:t>
            </w:r>
          </w:p>
        </w:tc>
      </w:tr>
    </w:tbl>
    <w:p w14:paraId="6BAB2103" w14:textId="77777777" w:rsidR="00CC60CE" w:rsidRDefault="00CC60CE">
      <w:pPr>
        <w:spacing w:after="113"/>
      </w:pPr>
    </w:p>
    <w:p w14:paraId="09638F96" w14:textId="42D26CE1" w:rsidR="00CC60CE" w:rsidRDefault="00000000" w:rsidP="00A22B73">
      <w:pPr>
        <w:pStyle w:val="Ttulo2"/>
      </w:pPr>
      <w:bookmarkStart w:id="0" w:name="_23oj7bgrg48p" w:colFirst="0" w:colLast="0"/>
      <w:bookmarkEnd w:id="0"/>
      <w:r>
        <w:t>LENGUAJE Y COMUNICACIÓN</w:t>
      </w:r>
    </w:p>
    <w:p w14:paraId="4B882F0E" w14:textId="77777777" w:rsidR="00CC60CE" w:rsidRDefault="00CC60CE">
      <w:pPr>
        <w:spacing w:after="113"/>
      </w:pPr>
    </w:p>
    <w:tbl>
      <w:tblPr>
        <w:tblStyle w:val="a8"/>
        <w:tblW w:w="9930" w:type="dxa"/>
        <w:tblInd w:w="-54" w:type="dxa"/>
        <w:tblBorders>
          <w:top w:val="single" w:sz="2" w:space="0" w:color="37599B"/>
          <w:left w:val="single" w:sz="2" w:space="0" w:color="37599B"/>
          <w:bottom w:val="single" w:sz="2" w:space="0" w:color="37599B"/>
          <w:right w:val="single" w:sz="2" w:space="0" w:color="37599B"/>
          <w:insideH w:val="single" w:sz="2" w:space="0" w:color="37599B"/>
          <w:insideV w:val="single" w:sz="2" w:space="0" w:color="37599B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25"/>
        <w:gridCol w:w="4725"/>
      </w:tblGrid>
      <w:tr w:rsidR="00CC60CE" w14:paraId="10CB4B0A" w14:textId="77777777">
        <w:trPr>
          <w:trHeight w:val="360"/>
        </w:trPr>
        <w:tc>
          <w:tcPr>
            <w:tcW w:w="9930" w:type="dxa"/>
            <w:gridSpan w:val="3"/>
            <w:tcBorders>
              <w:top w:val="single" w:sz="4" w:space="0" w:color="37599B"/>
              <w:left w:val="single" w:sz="4" w:space="0" w:color="37599B"/>
              <w:bottom w:val="single" w:sz="4" w:space="0" w:color="37599B"/>
              <w:right w:val="single" w:sz="4" w:space="0" w:color="37599B"/>
            </w:tcBorders>
            <w:shd w:val="clear" w:color="auto" w:fill="D9D9D9"/>
          </w:tcPr>
          <w:p w14:paraId="42820374" w14:textId="77777777" w:rsidR="00CC60CE" w:rsidRDefault="00000000">
            <w:pPr>
              <w:jc w:val="center"/>
              <w:rPr>
                <w:b/>
                <w:color w:val="37599B"/>
                <w:sz w:val="26"/>
                <w:szCs w:val="26"/>
              </w:rPr>
            </w:pPr>
            <w:r>
              <w:rPr>
                <w:b/>
                <w:color w:val="37599B"/>
                <w:sz w:val="26"/>
                <w:szCs w:val="26"/>
              </w:rPr>
              <w:t>I MEDIO</w:t>
            </w:r>
          </w:p>
        </w:tc>
      </w:tr>
      <w:tr w:rsidR="00CC60CE" w14:paraId="4AFCDD80" w14:textId="77777777">
        <w:trPr>
          <w:trHeight w:val="362"/>
        </w:trPr>
        <w:tc>
          <w:tcPr>
            <w:tcW w:w="4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620A8690" w14:textId="77777777" w:rsidR="00CC60CE" w:rsidRDefault="00000000">
            <w:pPr>
              <w:jc w:val="center"/>
              <w:rPr>
                <w:b/>
                <w:color w:val="37599B"/>
              </w:rPr>
            </w:pPr>
            <w:proofErr w:type="spellStart"/>
            <w:proofErr w:type="gramStart"/>
            <w:r>
              <w:rPr>
                <w:b/>
                <w:color w:val="37599B"/>
              </w:rPr>
              <w:t>N.o</w:t>
            </w:r>
            <w:proofErr w:type="spellEnd"/>
            <w:proofErr w:type="gramEnd"/>
          </w:p>
        </w:tc>
        <w:tc>
          <w:tcPr>
            <w:tcW w:w="4725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48D92A8A" w14:textId="77777777" w:rsidR="00CC60CE" w:rsidRDefault="00000000">
            <w:pPr>
              <w:jc w:val="center"/>
              <w:rPr>
                <w:b/>
                <w:color w:val="37599B"/>
              </w:rPr>
            </w:pPr>
            <w:r>
              <w:rPr>
                <w:b/>
                <w:color w:val="37599B"/>
              </w:rPr>
              <w:t>OPCIÓN 1</w:t>
            </w:r>
          </w:p>
        </w:tc>
        <w:tc>
          <w:tcPr>
            <w:tcW w:w="4725" w:type="dxa"/>
            <w:tcBorders>
              <w:left w:val="single" w:sz="4" w:space="0" w:color="37599B"/>
              <w:bottom w:val="single" w:sz="4" w:space="0" w:color="37599B"/>
              <w:right w:val="single" w:sz="4" w:space="0" w:color="37599B"/>
            </w:tcBorders>
            <w:shd w:val="clear" w:color="auto" w:fill="auto"/>
          </w:tcPr>
          <w:p w14:paraId="4E41BD02" w14:textId="77777777" w:rsidR="00CC60CE" w:rsidRDefault="00000000">
            <w:pPr>
              <w:jc w:val="center"/>
              <w:rPr>
                <w:b/>
                <w:color w:val="37599B"/>
              </w:rPr>
            </w:pPr>
            <w:r>
              <w:rPr>
                <w:b/>
                <w:color w:val="37599B"/>
              </w:rPr>
              <w:t>OPCIÓN 2</w:t>
            </w:r>
          </w:p>
        </w:tc>
      </w:tr>
      <w:tr w:rsidR="00CC60CE" w14:paraId="71B136D7" w14:textId="77777777">
        <w:trPr>
          <w:trHeight w:val="330"/>
        </w:trPr>
        <w:tc>
          <w:tcPr>
            <w:tcW w:w="4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61CA674B" w14:textId="77777777" w:rsidR="00CC60CE" w:rsidRDefault="00000000">
            <w:pPr>
              <w:jc w:val="center"/>
              <w:rPr>
                <w:b/>
                <w:color w:val="37599B"/>
              </w:rPr>
            </w:pPr>
            <w:r>
              <w:rPr>
                <w:b/>
                <w:color w:val="37599B"/>
              </w:rPr>
              <w:t>1.</w:t>
            </w:r>
          </w:p>
        </w:tc>
        <w:tc>
          <w:tcPr>
            <w:tcW w:w="4725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2CE98263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>Título:</w:t>
            </w:r>
            <w:r>
              <w:t xml:space="preserve"> </w:t>
            </w:r>
            <w:r>
              <w:rPr>
                <w:i/>
              </w:rPr>
              <w:t>Rebelión en la granja</w:t>
            </w:r>
          </w:p>
          <w:p w14:paraId="153BD726" w14:textId="77777777" w:rsidR="00CC60CE" w:rsidRDefault="00000000">
            <w:proofErr w:type="spellStart"/>
            <w:r>
              <w:rPr>
                <w:b/>
              </w:rPr>
              <w:t>AutUor</w:t>
            </w:r>
            <w:proofErr w:type="spellEnd"/>
            <w:r>
              <w:rPr>
                <w:b/>
              </w:rPr>
              <w:t>:</w:t>
            </w:r>
            <w:r>
              <w:t xml:space="preserve"> George Orwell</w:t>
            </w:r>
          </w:p>
        </w:tc>
        <w:tc>
          <w:tcPr>
            <w:tcW w:w="4725" w:type="dxa"/>
            <w:tcBorders>
              <w:left w:val="single" w:sz="4" w:space="0" w:color="37599B"/>
              <w:bottom w:val="single" w:sz="4" w:space="0" w:color="37599B"/>
              <w:right w:val="single" w:sz="4" w:space="0" w:color="37599B"/>
            </w:tcBorders>
            <w:shd w:val="clear" w:color="auto" w:fill="CCCCCC"/>
          </w:tcPr>
          <w:p w14:paraId="33B995B6" w14:textId="77777777" w:rsidR="00CC60CE" w:rsidRDefault="00CC60CE"/>
        </w:tc>
      </w:tr>
      <w:tr w:rsidR="00CC60CE" w14:paraId="64E1F2B0" w14:textId="77777777">
        <w:trPr>
          <w:trHeight w:val="330"/>
        </w:trPr>
        <w:tc>
          <w:tcPr>
            <w:tcW w:w="4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3691BA23" w14:textId="77777777" w:rsidR="00CC60CE" w:rsidRDefault="00000000">
            <w:pPr>
              <w:jc w:val="center"/>
              <w:rPr>
                <w:b/>
                <w:color w:val="37599B"/>
              </w:rPr>
            </w:pPr>
            <w:r>
              <w:rPr>
                <w:b/>
                <w:color w:val="37599B"/>
              </w:rPr>
              <w:t>2.</w:t>
            </w:r>
          </w:p>
        </w:tc>
        <w:tc>
          <w:tcPr>
            <w:tcW w:w="4725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0F9E9713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>Título:</w:t>
            </w:r>
            <w:r>
              <w:t xml:space="preserve"> </w:t>
            </w:r>
            <w:r>
              <w:rPr>
                <w:i/>
              </w:rPr>
              <w:t xml:space="preserve">El </w:t>
            </w:r>
            <w:proofErr w:type="spellStart"/>
            <w:r>
              <w:rPr>
                <w:i/>
              </w:rPr>
              <w:t>fantasista</w:t>
            </w:r>
            <w:proofErr w:type="spellEnd"/>
          </w:p>
          <w:p w14:paraId="52167CE2" w14:textId="77777777" w:rsidR="00CC60CE" w:rsidRDefault="00000000">
            <w:r>
              <w:rPr>
                <w:b/>
              </w:rPr>
              <w:t>Autor:</w:t>
            </w:r>
            <w:r>
              <w:t xml:space="preserve"> Hernán Rivera Letelier</w:t>
            </w:r>
          </w:p>
        </w:tc>
        <w:tc>
          <w:tcPr>
            <w:tcW w:w="4725" w:type="dxa"/>
            <w:tcBorders>
              <w:left w:val="single" w:sz="4" w:space="0" w:color="37599B"/>
              <w:bottom w:val="single" w:sz="4" w:space="0" w:color="37599B"/>
              <w:right w:val="single" w:sz="4" w:space="0" w:color="37599B"/>
            </w:tcBorders>
            <w:shd w:val="clear" w:color="auto" w:fill="auto"/>
          </w:tcPr>
          <w:p w14:paraId="43C1C0CB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>Título:</w:t>
            </w:r>
            <w:r>
              <w:t xml:space="preserve"> </w:t>
            </w:r>
            <w:r>
              <w:rPr>
                <w:i/>
              </w:rPr>
              <w:t>El vendedor de pájaros</w:t>
            </w:r>
          </w:p>
          <w:p w14:paraId="7B0E0BA7" w14:textId="77777777" w:rsidR="00CC60CE" w:rsidRDefault="00000000">
            <w:r>
              <w:rPr>
                <w:b/>
              </w:rPr>
              <w:t>Autor:</w:t>
            </w:r>
            <w:r>
              <w:t xml:space="preserve"> Hernán Rivera Letelier</w:t>
            </w:r>
          </w:p>
        </w:tc>
      </w:tr>
      <w:tr w:rsidR="00CC60CE" w14:paraId="1F2BE664" w14:textId="77777777">
        <w:tc>
          <w:tcPr>
            <w:tcW w:w="4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4B282EDE" w14:textId="77777777" w:rsidR="00CC60CE" w:rsidRDefault="00000000">
            <w:pPr>
              <w:jc w:val="center"/>
              <w:rPr>
                <w:b/>
                <w:color w:val="37599B"/>
              </w:rPr>
            </w:pPr>
            <w:r>
              <w:rPr>
                <w:b/>
                <w:color w:val="37599B"/>
              </w:rPr>
              <w:t>3.</w:t>
            </w:r>
          </w:p>
        </w:tc>
        <w:tc>
          <w:tcPr>
            <w:tcW w:w="4725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5F9AC7D3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>Título:</w:t>
            </w:r>
            <w:r>
              <w:t xml:space="preserve"> </w:t>
            </w:r>
            <w:r>
              <w:rPr>
                <w:i/>
              </w:rPr>
              <w:t>La ciudad de las bestias</w:t>
            </w:r>
          </w:p>
          <w:p w14:paraId="4FF0C6F0" w14:textId="77777777" w:rsidR="00CC60CE" w:rsidRDefault="00000000">
            <w:r>
              <w:rPr>
                <w:b/>
              </w:rPr>
              <w:t>Autor:</w:t>
            </w:r>
            <w:r>
              <w:t xml:space="preserve"> Isabel Allende</w:t>
            </w:r>
          </w:p>
        </w:tc>
        <w:tc>
          <w:tcPr>
            <w:tcW w:w="4725" w:type="dxa"/>
            <w:tcBorders>
              <w:left w:val="single" w:sz="4" w:space="0" w:color="37599B"/>
              <w:bottom w:val="single" w:sz="4" w:space="0" w:color="37599B"/>
              <w:right w:val="single" w:sz="4" w:space="0" w:color="37599B"/>
            </w:tcBorders>
            <w:shd w:val="clear" w:color="auto" w:fill="auto"/>
          </w:tcPr>
          <w:p w14:paraId="630CC47F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>Título:</w:t>
            </w:r>
            <w:r>
              <w:t xml:space="preserve"> </w:t>
            </w:r>
            <w:r>
              <w:rPr>
                <w:i/>
              </w:rPr>
              <w:t>El juego de Ripper</w:t>
            </w:r>
          </w:p>
          <w:p w14:paraId="7BDB17C5" w14:textId="77777777" w:rsidR="00CC60CE" w:rsidRDefault="00000000">
            <w:r>
              <w:rPr>
                <w:b/>
              </w:rPr>
              <w:t>Autor:</w:t>
            </w:r>
            <w:r>
              <w:t xml:space="preserve"> Isabel Allende</w:t>
            </w:r>
          </w:p>
        </w:tc>
      </w:tr>
      <w:tr w:rsidR="00CC60CE" w14:paraId="468E7D49" w14:textId="77777777">
        <w:trPr>
          <w:trHeight w:val="330"/>
        </w:trPr>
        <w:tc>
          <w:tcPr>
            <w:tcW w:w="4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72324DB0" w14:textId="77777777" w:rsidR="00CC60CE" w:rsidRDefault="00000000">
            <w:pPr>
              <w:jc w:val="center"/>
              <w:rPr>
                <w:b/>
                <w:color w:val="37599B"/>
              </w:rPr>
            </w:pPr>
            <w:r>
              <w:rPr>
                <w:b/>
                <w:color w:val="37599B"/>
              </w:rPr>
              <w:t>4.</w:t>
            </w:r>
          </w:p>
        </w:tc>
        <w:tc>
          <w:tcPr>
            <w:tcW w:w="4725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0EDB3E18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>Título:</w:t>
            </w:r>
            <w:r>
              <w:t xml:space="preserve"> </w:t>
            </w:r>
            <w:r>
              <w:rPr>
                <w:i/>
              </w:rPr>
              <w:t>El socio</w:t>
            </w:r>
          </w:p>
          <w:p w14:paraId="0BE9DA97" w14:textId="77777777" w:rsidR="00CC60CE" w:rsidRDefault="00000000">
            <w:r>
              <w:rPr>
                <w:b/>
              </w:rPr>
              <w:t>Autor:</w:t>
            </w:r>
            <w:r>
              <w:t xml:space="preserve"> Jenaro Prieto</w:t>
            </w:r>
          </w:p>
        </w:tc>
        <w:tc>
          <w:tcPr>
            <w:tcW w:w="4725" w:type="dxa"/>
            <w:tcBorders>
              <w:left w:val="single" w:sz="4" w:space="0" w:color="37599B"/>
              <w:bottom w:val="single" w:sz="4" w:space="0" w:color="37599B"/>
              <w:right w:val="single" w:sz="4" w:space="0" w:color="37599B"/>
            </w:tcBorders>
            <w:shd w:val="clear" w:color="auto" w:fill="auto"/>
          </w:tcPr>
          <w:p w14:paraId="25738B5A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>Título:</w:t>
            </w:r>
            <w:r>
              <w:t xml:space="preserve"> </w:t>
            </w:r>
            <w:r>
              <w:rPr>
                <w:i/>
              </w:rPr>
              <w:t>Crónica de una muerte anunciada</w:t>
            </w:r>
          </w:p>
          <w:p w14:paraId="5CB5D3E2" w14:textId="77777777" w:rsidR="00CC60CE" w:rsidRDefault="00000000">
            <w:r>
              <w:rPr>
                <w:b/>
              </w:rPr>
              <w:t>Autor:</w:t>
            </w:r>
            <w:r>
              <w:t xml:space="preserve"> Gabriel García Márquez</w:t>
            </w:r>
          </w:p>
        </w:tc>
      </w:tr>
      <w:tr w:rsidR="00CC60CE" w14:paraId="53E71C69" w14:textId="77777777">
        <w:trPr>
          <w:trHeight w:val="330"/>
        </w:trPr>
        <w:tc>
          <w:tcPr>
            <w:tcW w:w="4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636940D8" w14:textId="77777777" w:rsidR="00CC60CE" w:rsidRDefault="00000000">
            <w:pPr>
              <w:jc w:val="center"/>
              <w:rPr>
                <w:b/>
                <w:color w:val="37599B"/>
              </w:rPr>
            </w:pPr>
            <w:r>
              <w:rPr>
                <w:b/>
                <w:color w:val="37599B"/>
              </w:rPr>
              <w:t>5.</w:t>
            </w:r>
          </w:p>
        </w:tc>
        <w:tc>
          <w:tcPr>
            <w:tcW w:w="4725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57E98AD0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>Título:</w:t>
            </w:r>
            <w:r>
              <w:t xml:space="preserve"> </w:t>
            </w:r>
            <w:r>
              <w:rPr>
                <w:i/>
              </w:rPr>
              <w:t>El niño con el pijama a rayas</w:t>
            </w:r>
          </w:p>
          <w:p w14:paraId="357F406E" w14:textId="77777777" w:rsidR="00CC60CE" w:rsidRDefault="00000000">
            <w:r>
              <w:rPr>
                <w:b/>
              </w:rPr>
              <w:t>Autor:</w:t>
            </w:r>
            <w:r>
              <w:t xml:space="preserve"> John Boyne</w:t>
            </w:r>
          </w:p>
        </w:tc>
        <w:tc>
          <w:tcPr>
            <w:tcW w:w="4725" w:type="dxa"/>
            <w:tcBorders>
              <w:left w:val="single" w:sz="4" w:space="0" w:color="37599B"/>
              <w:bottom w:val="single" w:sz="4" w:space="0" w:color="37599B"/>
              <w:right w:val="single" w:sz="4" w:space="0" w:color="37599B"/>
            </w:tcBorders>
            <w:shd w:val="clear" w:color="auto" w:fill="auto"/>
          </w:tcPr>
          <w:p w14:paraId="6DD780E4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>Título:</w:t>
            </w:r>
            <w:r>
              <w:t xml:space="preserve"> </w:t>
            </w:r>
            <w:r>
              <w:rPr>
                <w:i/>
              </w:rPr>
              <w:t>El diario de Ana Frank</w:t>
            </w:r>
          </w:p>
          <w:p w14:paraId="7F78AF39" w14:textId="77777777" w:rsidR="00CC60CE" w:rsidRDefault="00000000">
            <w:r>
              <w:rPr>
                <w:b/>
              </w:rPr>
              <w:t>Autor:</w:t>
            </w:r>
            <w:r>
              <w:t xml:space="preserve"> Ana Frank</w:t>
            </w:r>
          </w:p>
        </w:tc>
      </w:tr>
      <w:tr w:rsidR="00CC60CE" w14:paraId="204B5EF4" w14:textId="77777777">
        <w:trPr>
          <w:trHeight w:val="330"/>
        </w:trPr>
        <w:tc>
          <w:tcPr>
            <w:tcW w:w="4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6439C7FA" w14:textId="77777777" w:rsidR="00CC60CE" w:rsidRDefault="00000000">
            <w:pPr>
              <w:jc w:val="center"/>
              <w:rPr>
                <w:b/>
                <w:color w:val="37599B"/>
              </w:rPr>
            </w:pPr>
            <w:r>
              <w:rPr>
                <w:b/>
                <w:color w:val="37599B"/>
              </w:rPr>
              <w:t>6.</w:t>
            </w:r>
          </w:p>
        </w:tc>
        <w:tc>
          <w:tcPr>
            <w:tcW w:w="4725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17B9A7E0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>Título:</w:t>
            </w:r>
            <w:r>
              <w:t xml:space="preserve"> </w:t>
            </w:r>
            <w:r>
              <w:rPr>
                <w:i/>
              </w:rPr>
              <w:t>Narraciones extraordinarias</w:t>
            </w:r>
          </w:p>
          <w:p w14:paraId="4869FEFC" w14:textId="77777777" w:rsidR="00CC60CE" w:rsidRDefault="00000000">
            <w:r>
              <w:rPr>
                <w:b/>
              </w:rPr>
              <w:t>Autor:</w:t>
            </w:r>
            <w:r>
              <w:t xml:space="preserve"> Edgar Allan Poe</w:t>
            </w:r>
          </w:p>
        </w:tc>
        <w:tc>
          <w:tcPr>
            <w:tcW w:w="4725" w:type="dxa"/>
            <w:tcBorders>
              <w:left w:val="single" w:sz="4" w:space="0" w:color="37599B"/>
              <w:bottom w:val="single" w:sz="4" w:space="0" w:color="37599B"/>
              <w:right w:val="single" w:sz="4" w:space="0" w:color="37599B"/>
            </w:tcBorders>
            <w:shd w:val="clear" w:color="auto" w:fill="CCCCCC"/>
          </w:tcPr>
          <w:p w14:paraId="2567F5BF" w14:textId="77777777" w:rsidR="00CC60CE" w:rsidRDefault="00CC60CE"/>
        </w:tc>
      </w:tr>
      <w:tr w:rsidR="00CC60CE" w14:paraId="717BC635" w14:textId="77777777">
        <w:trPr>
          <w:trHeight w:val="330"/>
        </w:trPr>
        <w:tc>
          <w:tcPr>
            <w:tcW w:w="9930" w:type="dxa"/>
            <w:gridSpan w:val="3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068683D2" w14:textId="77777777" w:rsidR="00CC60CE" w:rsidRDefault="00000000">
            <w:pPr>
              <w:rPr>
                <w:color w:val="37599B"/>
                <w:sz w:val="20"/>
                <w:szCs w:val="20"/>
              </w:rPr>
            </w:pPr>
            <w:r>
              <w:rPr>
                <w:color w:val="37599B"/>
                <w:sz w:val="20"/>
                <w:szCs w:val="20"/>
              </w:rPr>
              <w:t>En los casos donde se proponen dos opciones los estudiantes tienen la posibilidad de elegir qué libro leerán.</w:t>
            </w:r>
          </w:p>
        </w:tc>
      </w:tr>
    </w:tbl>
    <w:p w14:paraId="346FE4ED" w14:textId="77777777" w:rsidR="00CC60CE" w:rsidRDefault="00CC60CE">
      <w:pPr>
        <w:spacing w:after="113"/>
      </w:pPr>
    </w:p>
    <w:sectPr w:rsidR="00CC60CE">
      <w:footerReference w:type="default" r:id="rId7"/>
      <w:headerReference w:type="first" r:id="rId8"/>
      <w:footerReference w:type="first" r:id="rId9"/>
      <w:pgSz w:w="12240" w:h="15840"/>
      <w:pgMar w:top="1133" w:right="1133" w:bottom="1133" w:left="1133" w:header="566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D36B" w14:textId="77777777" w:rsidR="006B4942" w:rsidRDefault="006B4942">
      <w:r>
        <w:separator/>
      </w:r>
    </w:p>
  </w:endnote>
  <w:endnote w:type="continuationSeparator" w:id="0">
    <w:p w14:paraId="71B214A8" w14:textId="77777777" w:rsidR="006B4942" w:rsidRDefault="006B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 Condensed">
    <w:altName w:val="Fira Sans Condensed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E9C6" w14:textId="77777777" w:rsidR="00CC60C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jc w:val="center"/>
      <w:rPr>
        <w:color w:val="666666"/>
        <w:sz w:val="20"/>
        <w:szCs w:val="20"/>
      </w:rPr>
    </w:pPr>
    <w:r>
      <w:rPr>
        <w:color w:val="666666"/>
        <w:sz w:val="20"/>
        <w:szCs w:val="20"/>
      </w:rPr>
      <w:t xml:space="preserve">LECTURAS COMPLEMENTARIAS AÑO 2021 - Página </w:t>
    </w:r>
    <w:r>
      <w:rPr>
        <w:color w:val="666666"/>
        <w:sz w:val="20"/>
        <w:szCs w:val="20"/>
      </w:rPr>
      <w:fldChar w:fldCharType="begin"/>
    </w:r>
    <w:r>
      <w:rPr>
        <w:color w:val="666666"/>
        <w:sz w:val="20"/>
        <w:szCs w:val="20"/>
      </w:rPr>
      <w:instrText>PAGE</w:instrText>
    </w:r>
    <w:r>
      <w:rPr>
        <w:color w:val="666666"/>
        <w:sz w:val="20"/>
        <w:szCs w:val="20"/>
      </w:rPr>
      <w:fldChar w:fldCharType="separate"/>
    </w:r>
    <w:r w:rsidR="00FC7241">
      <w:rPr>
        <w:noProof/>
        <w:color w:val="666666"/>
        <w:sz w:val="20"/>
        <w:szCs w:val="20"/>
      </w:rPr>
      <w:t>2</w:t>
    </w:r>
    <w:r>
      <w:rPr>
        <w:color w:val="666666"/>
        <w:sz w:val="20"/>
        <w:szCs w:val="20"/>
      </w:rPr>
      <w:fldChar w:fldCharType="end"/>
    </w:r>
    <w:r>
      <w:rPr>
        <w:color w:val="666666"/>
        <w:sz w:val="20"/>
        <w:szCs w:val="20"/>
      </w:rPr>
      <w:t xml:space="preserve"> de </w:t>
    </w:r>
    <w:r>
      <w:rPr>
        <w:color w:val="666666"/>
        <w:sz w:val="20"/>
        <w:szCs w:val="20"/>
      </w:rPr>
      <w:fldChar w:fldCharType="begin"/>
    </w:r>
    <w:r>
      <w:rPr>
        <w:color w:val="666666"/>
        <w:sz w:val="20"/>
        <w:szCs w:val="20"/>
      </w:rPr>
      <w:instrText>NUMPAGES</w:instrText>
    </w:r>
    <w:r>
      <w:rPr>
        <w:color w:val="666666"/>
        <w:sz w:val="20"/>
        <w:szCs w:val="20"/>
      </w:rPr>
      <w:fldChar w:fldCharType="separate"/>
    </w:r>
    <w:r w:rsidR="00FC7241">
      <w:rPr>
        <w:noProof/>
        <w:color w:val="666666"/>
        <w:sz w:val="20"/>
        <w:szCs w:val="20"/>
      </w:rPr>
      <w:t>3</w:t>
    </w:r>
    <w:r>
      <w:rPr>
        <w:color w:val="666666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E581" w14:textId="77777777" w:rsidR="00CC60CE" w:rsidRDefault="00CC60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3858D" w14:textId="77777777" w:rsidR="006B4942" w:rsidRDefault="006B4942">
      <w:r>
        <w:separator/>
      </w:r>
    </w:p>
  </w:footnote>
  <w:footnote w:type="continuationSeparator" w:id="0">
    <w:p w14:paraId="0BB86AC4" w14:textId="77777777" w:rsidR="006B4942" w:rsidRDefault="006B4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6794" w14:textId="77777777" w:rsidR="00CC60CE" w:rsidRDefault="00CC60CE">
    <w:pPr>
      <w:rPr>
        <w:sz w:val="20"/>
        <w:szCs w:val="20"/>
      </w:rPr>
    </w:pPr>
  </w:p>
  <w:tbl>
    <w:tblPr>
      <w:tblStyle w:val="ae"/>
      <w:tblW w:w="9960" w:type="dxa"/>
      <w:tblInd w:w="0" w:type="dxa"/>
      <w:tblLayout w:type="fixed"/>
      <w:tblLook w:val="0600" w:firstRow="0" w:lastRow="0" w:firstColumn="0" w:lastColumn="0" w:noHBand="1" w:noVBand="1"/>
    </w:tblPr>
    <w:tblGrid>
      <w:gridCol w:w="825"/>
      <w:gridCol w:w="4125"/>
      <w:gridCol w:w="4155"/>
      <w:gridCol w:w="855"/>
    </w:tblGrid>
    <w:tr w:rsidR="00CC60CE" w14:paraId="377A80CC" w14:textId="77777777">
      <w:trPr>
        <w:trHeight w:val="803"/>
      </w:trPr>
      <w:tc>
        <w:tcPr>
          <w:tcW w:w="825" w:type="dxa"/>
          <w:shd w:val="clear" w:color="auto" w:fill="37599B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446D6890" w14:textId="77777777" w:rsidR="00CC60CE" w:rsidRDefault="00000000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114300" distB="114300" distL="114300" distR="114300" wp14:anchorId="28C426CB" wp14:editId="0810FB9D">
                <wp:extent cx="365236" cy="43200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236" cy="43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5" w:type="dxa"/>
          <w:shd w:val="clear" w:color="auto" w:fill="37599B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34514750" w14:textId="77777777" w:rsidR="00CC60CE" w:rsidRDefault="00000000">
          <w:pPr>
            <w:jc w:val="left"/>
            <w:rPr>
              <w:b/>
              <w:color w:val="FFFFFF"/>
              <w:sz w:val="24"/>
              <w:szCs w:val="24"/>
            </w:rPr>
          </w:pPr>
          <w:r>
            <w:rPr>
              <w:b/>
              <w:color w:val="FFFFFF"/>
              <w:sz w:val="24"/>
              <w:szCs w:val="24"/>
            </w:rPr>
            <w:t>LICEO RUIZ TAGLE</w:t>
          </w:r>
        </w:p>
      </w:tc>
      <w:tc>
        <w:tcPr>
          <w:tcW w:w="4155" w:type="dxa"/>
          <w:shd w:val="clear" w:color="auto" w:fill="F1C232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2D298A3A" w14:textId="77777777" w:rsidR="00CC60CE" w:rsidRDefault="00000000">
          <w:pPr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>DEPARTAMENTO DE</w:t>
          </w:r>
          <w:r>
            <w:rPr>
              <w:b/>
              <w:color w:val="FFFFFF"/>
            </w:rPr>
            <w:br/>
            <w:t>LENGUAJE Y COMUNICACIÓN</w:t>
          </w:r>
        </w:p>
      </w:tc>
      <w:tc>
        <w:tcPr>
          <w:tcW w:w="855" w:type="dxa"/>
          <w:shd w:val="clear" w:color="auto" w:fill="F1C232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2DA89575" w14:textId="77777777" w:rsidR="00CC60CE" w:rsidRDefault="00000000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114300" distB="114300" distL="114300" distR="114300" wp14:anchorId="0E915C8D" wp14:editId="79984EA2">
                <wp:extent cx="362483" cy="3600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2483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1ABDD09" w14:textId="77777777" w:rsidR="00CC60CE" w:rsidRDefault="00CC60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670"/>
    <w:multiLevelType w:val="multilevel"/>
    <w:tmpl w:val="F1C00E4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160312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CE"/>
    <w:rsid w:val="00061F89"/>
    <w:rsid w:val="006B4942"/>
    <w:rsid w:val="00A22B73"/>
    <w:rsid w:val="00CC60CE"/>
    <w:rsid w:val="00FC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97015"/>
  <w15:docId w15:val="{EC33E7C1-48C8-494C-830E-DD1D4E37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 Condensed" w:eastAsia="Fira Sans Condensed" w:hAnsi="Fira Sans Condensed" w:cs="Fira Sans Condensed"/>
        <w:sz w:val="22"/>
        <w:szCs w:val="22"/>
        <w:lang w:val="es-CL" w:eastAsia="es-C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57" w:after="57"/>
      <w:ind w:left="432"/>
      <w:jc w:val="center"/>
      <w:outlineLvl w:val="0"/>
    </w:pPr>
    <w:rPr>
      <w:b/>
      <w:color w:val="434343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after="113"/>
      <w:jc w:val="center"/>
      <w:outlineLvl w:val="1"/>
    </w:pPr>
    <w:rPr>
      <w:b/>
      <w:color w:val="37599B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120"/>
      <w:ind w:left="720" w:hanging="720"/>
      <w:outlineLvl w:val="2"/>
    </w:pPr>
    <w:rPr>
      <w:rFonts w:ascii="Cambria" w:eastAsia="Cambria" w:hAnsi="Cambria" w:cs="Cambria"/>
      <w:b/>
      <w:i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jc w:val="center"/>
    </w:pPr>
    <w:rPr>
      <w:rFonts w:ascii="Cambria" w:eastAsia="Cambria" w:hAnsi="Cambria" w:cs="Cambria"/>
      <w:b/>
      <w:sz w:val="30"/>
      <w:szCs w:val="30"/>
    </w:rPr>
  </w:style>
  <w:style w:type="paragraph" w:styleId="Subttulo">
    <w:name w:val="Subtitle"/>
    <w:basedOn w:val="Normal"/>
    <w:next w:val="Normal"/>
    <w:uiPriority w:val="11"/>
    <w:qFormat/>
    <w:pPr>
      <w:keepNext/>
      <w:jc w:val="center"/>
    </w:pPr>
    <w:rPr>
      <w:rFonts w:ascii="Cambria" w:eastAsia="Cambria" w:hAnsi="Cambria" w:cs="Cambria"/>
      <w:i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Lorens Duarte</cp:lastModifiedBy>
  <cp:revision>4</cp:revision>
  <dcterms:created xsi:type="dcterms:W3CDTF">2023-01-13T22:58:00Z</dcterms:created>
  <dcterms:modified xsi:type="dcterms:W3CDTF">2023-01-16T11:59:00Z</dcterms:modified>
</cp:coreProperties>
</file>